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60" w:type="dxa"/>
        <w:tblInd w:w="-252" w:type="dxa"/>
        <w:tblLayout w:type="fixed"/>
        <w:tblLook w:val="01E0"/>
      </w:tblPr>
      <w:tblGrid>
        <w:gridCol w:w="2908"/>
        <w:gridCol w:w="6852"/>
      </w:tblGrid>
      <w:tr w:rsidR="005940F0" w:rsidRPr="005C34C8" w:rsidTr="00395E40">
        <w:trPr>
          <w:trHeight w:val="1097"/>
        </w:trPr>
        <w:tc>
          <w:tcPr>
            <w:tcW w:w="2908" w:type="dxa"/>
            <w:vAlign w:val="center"/>
          </w:tcPr>
          <w:p w:rsidR="005940F0" w:rsidRPr="005C34C8" w:rsidRDefault="005940F0" w:rsidP="00395E40">
            <w:pPr>
              <w:pStyle w:val="2"/>
              <w:jc w:val="right"/>
              <w:rPr>
                <w:sz w:val="32"/>
                <w:szCs w:val="32"/>
              </w:rPr>
            </w:pPr>
            <w:r w:rsidRPr="005C34C8">
              <w:rPr>
                <w:color w:val="0066CC"/>
              </w:rPr>
              <w:object w:dxaOrig="2265" w:dyaOrig="34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05pt;height:64.5pt" o:ole="">
                  <v:imagedata r:id="rId8" o:title=""/>
                </v:shape>
                <o:OLEObject Type="Embed" ProgID="PBrush" ShapeID="_x0000_i1025" DrawAspect="Content" ObjectID="_1454238241" r:id="rId9"/>
              </w:object>
            </w:r>
          </w:p>
        </w:tc>
        <w:tc>
          <w:tcPr>
            <w:tcW w:w="6852" w:type="dxa"/>
          </w:tcPr>
          <w:p w:rsidR="005940F0" w:rsidRPr="005C34C8" w:rsidRDefault="005940F0" w:rsidP="00395E40">
            <w:pPr>
              <w:pStyle w:val="a8"/>
              <w:spacing w:before="120"/>
              <w:ind w:left="-6" w:firstLine="6"/>
              <w:jc w:val="left"/>
              <w:rPr>
                <w:rFonts w:ascii="Times New Roman" w:hAnsi="Times New Roman" w:cs="Times New Roman"/>
                <w:b/>
                <w:bCs/>
                <w:color w:val="0066CC"/>
                <w:sz w:val="42"/>
                <w:szCs w:val="42"/>
              </w:rPr>
            </w:pPr>
            <w:r w:rsidRPr="005C34C8">
              <w:rPr>
                <w:rFonts w:ascii="Times New Roman" w:hAnsi="Times New Roman" w:cs="Times New Roman"/>
                <w:b/>
                <w:bCs/>
                <w:color w:val="0066CC"/>
                <w:sz w:val="42"/>
                <w:szCs w:val="42"/>
              </w:rPr>
              <w:t xml:space="preserve">   </w:t>
            </w:r>
            <w:r w:rsidRPr="005C34C8">
              <w:rPr>
                <w:rFonts w:ascii="Times New Roman" w:hAnsi="Times New Roman" w:cs="Times New Roman"/>
                <w:b/>
                <w:bCs/>
                <w:color w:val="0066CC"/>
                <w:sz w:val="42"/>
                <w:szCs w:val="42"/>
                <w:u w:val="single"/>
              </w:rPr>
              <w:t>ОБЩИНА  СВИЩОВ</w:t>
            </w:r>
          </w:p>
          <w:p w:rsidR="005940F0" w:rsidRPr="005608CA" w:rsidRDefault="005940F0" w:rsidP="00395E40">
            <w:pPr>
              <w:pStyle w:val="2"/>
              <w:rPr>
                <w:sz w:val="20"/>
                <w:szCs w:val="20"/>
                <w:lang w:val="en-US"/>
              </w:rPr>
            </w:pPr>
          </w:p>
        </w:tc>
      </w:tr>
    </w:tbl>
    <w:p w:rsidR="005940F0" w:rsidRPr="00A977CB" w:rsidRDefault="005940F0" w:rsidP="005940F0">
      <w:pPr>
        <w:ind w:right="-49" w:firstLine="360"/>
        <w:jc w:val="center"/>
        <w:rPr>
          <w:bCs/>
          <w:color w:val="000000"/>
          <w:kern w:val="32"/>
          <w:sz w:val="16"/>
          <w:szCs w:val="16"/>
        </w:rPr>
      </w:pPr>
    </w:p>
    <w:p w:rsidR="005940F0" w:rsidRPr="00F77F07" w:rsidRDefault="00081DD9" w:rsidP="005940F0">
      <w:pPr>
        <w:ind w:right="-49" w:firstLine="360"/>
        <w:jc w:val="center"/>
        <w:rPr>
          <w:b/>
          <w:sz w:val="32"/>
          <w:szCs w:val="32"/>
        </w:rPr>
      </w:pPr>
      <w:r w:rsidRPr="00081DD9">
        <w:rPr>
          <w:bCs/>
          <w:color w:val="000000"/>
          <w:kern w:val="32"/>
          <w:sz w:val="72"/>
          <w:szCs w:val="7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379.6pt;height:36.85pt" fillcolor="#369" stroked="f">
            <v:shadow on="t" color="#b2b2b2" opacity="52429f" offset="3pt"/>
            <v:textpath style="font-family:&quot;Times New Roman&quot;;font-size:32pt;v-text-kern:t" trim="t" fitpath="t" string="УКАЗАНИЯ ЗА УЧАСТИЕ"/>
          </v:shape>
        </w:pict>
      </w:r>
    </w:p>
    <w:p w:rsidR="005940F0" w:rsidRPr="00F77F07" w:rsidRDefault="005940F0" w:rsidP="005940F0">
      <w:pPr>
        <w:ind w:right="-49" w:firstLine="360"/>
      </w:pPr>
    </w:p>
    <w:p w:rsidR="00FD0D5A" w:rsidRPr="007945A8" w:rsidRDefault="005940F0" w:rsidP="00FD0D5A">
      <w:pPr>
        <w:pStyle w:val="BodyText21"/>
        <w:widowControl/>
        <w:tabs>
          <w:tab w:val="left" w:pos="567"/>
        </w:tabs>
        <w:overflowPunct/>
        <w:autoSpaceDE/>
        <w:autoSpaceDN/>
        <w:adjustRightInd/>
        <w:ind w:left="720" w:right="-290"/>
        <w:textAlignment w:val="auto"/>
        <w:rPr>
          <w:i/>
          <w:szCs w:val="24"/>
          <w:lang w:val="bg-BG"/>
        </w:rPr>
      </w:pPr>
      <w:r w:rsidRPr="008E44A5">
        <w:rPr>
          <w:szCs w:val="24"/>
          <w:lang w:val="bg-BG"/>
        </w:rPr>
        <w:t>КЪМ ДОКУМЕНТАЦИЯ ЗА УЧАСТИЕ В</w:t>
      </w:r>
      <w:r w:rsidRPr="008E44A5">
        <w:rPr>
          <w:szCs w:val="24"/>
        </w:rPr>
        <w:t xml:space="preserve"> ОБЩЕСТВЕНА ПОРЪЧКА ЧРЕЗ ПУБЛИЧНА ПОКАНА ПО РЕДА НА ГЛАВА ОСМА „А” ОТ ЗАКОНА ЗА ОБЩЕСТВЕНИТЕ ПОРЪЧКИ С ПРЕДМЕТ:</w:t>
      </w:r>
      <w:r w:rsidRPr="008E44A5">
        <w:rPr>
          <w:i/>
          <w:szCs w:val="24"/>
        </w:rPr>
        <w:t xml:space="preserve"> </w:t>
      </w:r>
      <w:r w:rsidR="00FD0D5A" w:rsidRPr="007945A8">
        <w:rPr>
          <w:i/>
          <w:szCs w:val="24"/>
          <w:lang w:val="bg-BG"/>
        </w:rPr>
        <w:t>"Избор на изпълнител за изпълнение на дейностите свързани с извършване на функционален анализ и обучение на служители от общинската администрация за провеждане на функционален анализ и мониторинг на резултатите от него по проект: „</w:t>
      </w:r>
      <w:r w:rsidR="00FD0D5A" w:rsidRPr="007945A8">
        <w:rPr>
          <w:rFonts w:eastAsia="MS Mincho"/>
          <w:i/>
          <w:szCs w:val="24"/>
          <w:lang w:val="bg-BG"/>
        </w:rPr>
        <w:t>Подобряване на ефективността и ефикасността на администрацията на Община Свищов</w:t>
      </w:r>
      <w:r w:rsidR="00FD0D5A" w:rsidRPr="007945A8">
        <w:rPr>
          <w:i/>
          <w:szCs w:val="24"/>
          <w:lang w:val="bg-BG"/>
        </w:rPr>
        <w:t>”, финансиран по Оперативна програма „Административен капацитет” 2007-</w:t>
      </w:r>
      <w:smartTag w:uri="urn:schemas-microsoft-com:office:smarttags" w:element="metricconverter">
        <w:smartTagPr>
          <w:attr w:name="ProductID" w:val="2013 г"/>
        </w:smartTagPr>
        <w:r w:rsidR="00FD0D5A" w:rsidRPr="007945A8">
          <w:rPr>
            <w:i/>
            <w:szCs w:val="24"/>
            <w:lang w:val="bg-BG"/>
          </w:rPr>
          <w:t>2013 г</w:t>
        </w:r>
      </w:smartTag>
      <w:r w:rsidR="00FD0D5A" w:rsidRPr="007945A8">
        <w:rPr>
          <w:i/>
          <w:szCs w:val="24"/>
          <w:lang w:val="bg-BG"/>
        </w:rPr>
        <w:t>.”</w:t>
      </w:r>
    </w:p>
    <w:p w:rsidR="000335DD" w:rsidRPr="005E411A" w:rsidRDefault="000335DD" w:rsidP="009D53D0">
      <w:pPr>
        <w:tabs>
          <w:tab w:val="left" w:pos="709"/>
        </w:tabs>
        <w:ind w:right="-49"/>
        <w:jc w:val="center"/>
        <w:rPr>
          <w:i/>
          <w:szCs w:val="24"/>
          <w:lang w:val="bg-BG"/>
        </w:rPr>
      </w:pPr>
    </w:p>
    <w:p w:rsidR="005940F0" w:rsidRPr="00A977CB" w:rsidRDefault="005940F0" w:rsidP="000335DD">
      <w:pPr>
        <w:ind w:right="-49"/>
        <w:jc w:val="center"/>
        <w:rPr>
          <w:sz w:val="16"/>
          <w:szCs w:val="16"/>
          <w:lang w:val="bg-BG"/>
        </w:rPr>
      </w:pPr>
    </w:p>
    <w:p w:rsidR="005940F0" w:rsidRPr="00AB5B03" w:rsidRDefault="005940F0" w:rsidP="005940F0">
      <w:pPr>
        <w:pStyle w:val="CharChar1"/>
        <w:jc w:val="center"/>
        <w:rPr>
          <w:rFonts w:ascii="Times New Roman" w:hAnsi="Times New Roman"/>
          <w:caps/>
          <w:sz w:val="20"/>
          <w:szCs w:val="20"/>
          <w:lang w:val="bg-BG"/>
        </w:rPr>
      </w:pPr>
    </w:p>
    <w:p w:rsidR="005940F0" w:rsidRDefault="005940F0" w:rsidP="00777FC3">
      <w:pPr>
        <w:ind w:firstLine="709"/>
        <w:jc w:val="both"/>
        <w:rPr>
          <w:color w:val="000000"/>
          <w:sz w:val="24"/>
          <w:szCs w:val="24"/>
          <w:lang w:val="bg-BG"/>
        </w:rPr>
      </w:pPr>
      <w:r w:rsidRPr="00232B54">
        <w:rPr>
          <w:b/>
          <w:color w:val="000000"/>
          <w:sz w:val="24"/>
          <w:szCs w:val="24"/>
          <w:lang w:val="bg-BG"/>
        </w:rPr>
        <w:t>1.</w:t>
      </w:r>
      <w:r w:rsidRPr="00232B54">
        <w:rPr>
          <w:sz w:val="24"/>
          <w:szCs w:val="24"/>
          <w:lang w:val="bg-BG"/>
        </w:rPr>
        <w:t xml:space="preserve"> </w:t>
      </w:r>
      <w:r w:rsidRPr="00232B54">
        <w:rPr>
          <w:b/>
          <w:color w:val="000000"/>
          <w:sz w:val="24"/>
          <w:szCs w:val="24"/>
          <w:lang w:val="bg-BG"/>
        </w:rPr>
        <w:t>Обект на поръчката</w:t>
      </w:r>
      <w:r w:rsidRPr="00232B54">
        <w:rPr>
          <w:color w:val="000000"/>
          <w:sz w:val="24"/>
          <w:szCs w:val="24"/>
          <w:lang w:val="bg-BG"/>
        </w:rPr>
        <w:t>:</w:t>
      </w:r>
      <w:r w:rsidRPr="00EC1E39">
        <w:rPr>
          <w:b/>
          <w:color w:val="000000"/>
          <w:sz w:val="24"/>
          <w:szCs w:val="24"/>
          <w:lang w:val="bg-BG"/>
        </w:rPr>
        <w:t xml:space="preserve"> </w:t>
      </w:r>
      <w:r>
        <w:rPr>
          <w:color w:val="000000"/>
          <w:sz w:val="24"/>
          <w:szCs w:val="24"/>
          <w:lang w:val="bg-BG"/>
        </w:rPr>
        <w:t>Услуга</w:t>
      </w:r>
      <w:r w:rsidRPr="00EC1E39">
        <w:rPr>
          <w:color w:val="000000"/>
          <w:sz w:val="24"/>
          <w:szCs w:val="24"/>
          <w:lang w:val="bg-BG"/>
        </w:rPr>
        <w:t>, по смисъла на чл.</w:t>
      </w:r>
      <w:r w:rsidR="00716E55">
        <w:rPr>
          <w:color w:val="000000"/>
          <w:sz w:val="24"/>
          <w:szCs w:val="24"/>
          <w:lang w:val="bg-BG"/>
        </w:rPr>
        <w:t>3</w:t>
      </w:r>
      <w:r>
        <w:rPr>
          <w:color w:val="000000"/>
          <w:sz w:val="24"/>
          <w:szCs w:val="24"/>
          <w:lang w:val="bg-BG"/>
        </w:rPr>
        <w:t>,</w:t>
      </w:r>
      <w:r w:rsidRPr="00EC1E39">
        <w:rPr>
          <w:color w:val="000000"/>
          <w:sz w:val="24"/>
          <w:szCs w:val="24"/>
          <w:lang w:val="bg-BG"/>
        </w:rPr>
        <w:t xml:space="preserve"> ал.</w:t>
      </w:r>
      <w:r w:rsidR="00716E55">
        <w:rPr>
          <w:color w:val="000000"/>
          <w:sz w:val="24"/>
          <w:szCs w:val="24"/>
          <w:lang w:val="bg-BG"/>
        </w:rPr>
        <w:t>1</w:t>
      </w:r>
      <w:r>
        <w:rPr>
          <w:color w:val="000000"/>
          <w:sz w:val="24"/>
          <w:szCs w:val="24"/>
          <w:lang w:val="bg-BG"/>
        </w:rPr>
        <w:t>,</w:t>
      </w:r>
      <w:r w:rsidRPr="00EC1E39">
        <w:rPr>
          <w:color w:val="000000"/>
          <w:sz w:val="24"/>
          <w:szCs w:val="24"/>
          <w:lang w:val="bg-BG"/>
        </w:rPr>
        <w:t xml:space="preserve"> т.</w:t>
      </w:r>
      <w:r>
        <w:rPr>
          <w:color w:val="000000"/>
          <w:sz w:val="24"/>
          <w:szCs w:val="24"/>
          <w:lang w:val="bg-BG"/>
        </w:rPr>
        <w:t>2</w:t>
      </w:r>
      <w:r w:rsidRPr="00EC1E39">
        <w:rPr>
          <w:color w:val="000000"/>
          <w:sz w:val="24"/>
          <w:szCs w:val="24"/>
          <w:lang w:val="bg-BG"/>
        </w:rPr>
        <w:t xml:space="preserve"> от </w:t>
      </w:r>
      <w:r>
        <w:rPr>
          <w:color w:val="000000"/>
          <w:sz w:val="24"/>
          <w:szCs w:val="24"/>
          <w:lang w:val="bg-BG"/>
        </w:rPr>
        <w:t>Закона за обществените поръчки.</w:t>
      </w:r>
    </w:p>
    <w:p w:rsidR="000335DD" w:rsidRPr="009D53D0" w:rsidRDefault="00777FC3" w:rsidP="009D53D0">
      <w:pPr>
        <w:spacing w:after="120"/>
        <w:ind w:firstLine="432"/>
        <w:jc w:val="both"/>
        <w:rPr>
          <w:b/>
          <w:i/>
          <w:sz w:val="16"/>
          <w:szCs w:val="16"/>
          <w:lang w:val="bg-BG"/>
        </w:rPr>
      </w:pPr>
      <w:r>
        <w:rPr>
          <w:b/>
          <w:iCs/>
          <w:sz w:val="24"/>
          <w:szCs w:val="24"/>
          <w:lang w:val="en-US"/>
        </w:rPr>
        <w:tab/>
      </w:r>
      <w:r w:rsidR="005940F0" w:rsidRPr="00C41084">
        <w:rPr>
          <w:b/>
          <w:iCs/>
          <w:sz w:val="24"/>
          <w:szCs w:val="24"/>
          <w:lang w:val="bg-BG"/>
        </w:rPr>
        <w:t>2. Предмет на поръчката</w:t>
      </w:r>
      <w:r w:rsidR="005940F0" w:rsidRPr="00CF75DC">
        <w:rPr>
          <w:b/>
          <w:iCs/>
          <w:sz w:val="24"/>
          <w:szCs w:val="24"/>
          <w:lang w:val="bg-BG"/>
        </w:rPr>
        <w:t xml:space="preserve">: </w:t>
      </w:r>
      <w:r w:rsidR="009D53D0" w:rsidRPr="00B50A7F">
        <w:rPr>
          <w:sz w:val="24"/>
          <w:szCs w:val="24"/>
          <w:lang w:val="bg-BG"/>
        </w:rPr>
        <w:t>"Избор на изпълнител за изпълнение на дейностите свързани с извършване на функционален анализ и обучение на служители от общинската администрация за провеждане на функционален анализ и мониторинг на резултатите от него по проект: „</w:t>
      </w:r>
      <w:r w:rsidR="009D53D0" w:rsidRPr="00B50A7F">
        <w:rPr>
          <w:rFonts w:eastAsia="MS Mincho"/>
          <w:sz w:val="24"/>
          <w:szCs w:val="24"/>
          <w:lang w:val="bg-BG"/>
        </w:rPr>
        <w:t>Подобряване на ефективността и ефикасността на администрацията на Община Свищов</w:t>
      </w:r>
      <w:r w:rsidR="009D53D0" w:rsidRPr="00B50A7F">
        <w:rPr>
          <w:sz w:val="24"/>
          <w:szCs w:val="24"/>
          <w:lang w:val="bg-BG"/>
        </w:rPr>
        <w:t>”, финансиран по Оперативна програма „Административен капацитет” 2007-</w:t>
      </w:r>
      <w:smartTag w:uri="urn:schemas-microsoft-com:office:smarttags" w:element="metricconverter">
        <w:smartTagPr>
          <w:attr w:name="ProductID" w:val="2013 г"/>
        </w:smartTagPr>
        <w:r w:rsidR="009D53D0" w:rsidRPr="00B50A7F">
          <w:rPr>
            <w:sz w:val="24"/>
            <w:szCs w:val="24"/>
            <w:lang w:val="bg-BG"/>
          </w:rPr>
          <w:t>2013 г</w:t>
        </w:r>
      </w:smartTag>
      <w:r w:rsidR="009D53D0" w:rsidRPr="00B50A7F">
        <w:rPr>
          <w:sz w:val="24"/>
          <w:szCs w:val="24"/>
          <w:lang w:val="bg-BG"/>
        </w:rPr>
        <w:t>.”.</w:t>
      </w:r>
    </w:p>
    <w:p w:rsidR="000335DD" w:rsidRPr="00777FC3" w:rsidRDefault="000335DD" w:rsidP="000335DD">
      <w:pPr>
        <w:pStyle w:val="BodyText21"/>
        <w:widowControl/>
        <w:tabs>
          <w:tab w:val="left" w:pos="567"/>
        </w:tabs>
        <w:overflowPunct/>
        <w:autoSpaceDE/>
        <w:autoSpaceDN/>
        <w:adjustRightInd/>
        <w:ind w:left="720" w:right="-290"/>
        <w:jc w:val="both"/>
        <w:textAlignment w:val="auto"/>
        <w:rPr>
          <w:b w:val="0"/>
          <w:sz w:val="16"/>
          <w:szCs w:val="16"/>
          <w:lang w:val="bg-BG"/>
        </w:rPr>
      </w:pPr>
    </w:p>
    <w:p w:rsidR="005940F0" w:rsidRPr="000335DD" w:rsidRDefault="001F3125" w:rsidP="000335DD">
      <w:pPr>
        <w:spacing w:after="120"/>
        <w:ind w:firstLine="709"/>
        <w:jc w:val="both"/>
        <w:rPr>
          <w:sz w:val="24"/>
          <w:szCs w:val="24"/>
          <w:lang w:val="bg-BG"/>
        </w:rPr>
      </w:pPr>
      <w:r w:rsidRPr="00777FC3">
        <w:rPr>
          <w:b/>
          <w:sz w:val="24"/>
          <w:szCs w:val="24"/>
          <w:lang w:val="bg-BG"/>
        </w:rPr>
        <w:t>3.</w:t>
      </w:r>
      <w:r w:rsidRPr="000335DD">
        <w:rPr>
          <w:sz w:val="24"/>
          <w:szCs w:val="24"/>
          <w:lang w:val="bg-BG"/>
        </w:rPr>
        <w:t xml:space="preserve"> </w:t>
      </w:r>
      <w:r w:rsidR="005940F0" w:rsidRPr="000335DD">
        <w:rPr>
          <w:sz w:val="24"/>
          <w:szCs w:val="24"/>
          <w:lang w:val="bg-BG"/>
        </w:rPr>
        <w:t xml:space="preserve">Описанието на предмета на </w:t>
      </w:r>
      <w:r w:rsidR="00960D98" w:rsidRPr="000335DD">
        <w:rPr>
          <w:sz w:val="24"/>
          <w:szCs w:val="24"/>
          <w:lang w:val="bg-BG"/>
        </w:rPr>
        <w:t>поръчката</w:t>
      </w:r>
      <w:r w:rsidR="005940F0" w:rsidRPr="000335DD">
        <w:rPr>
          <w:sz w:val="24"/>
          <w:szCs w:val="24"/>
          <w:lang w:val="bg-BG"/>
        </w:rPr>
        <w:t xml:space="preserve"> и изисквания</w:t>
      </w:r>
      <w:r w:rsidR="00AD21ED" w:rsidRPr="000335DD">
        <w:rPr>
          <w:sz w:val="24"/>
          <w:szCs w:val="24"/>
          <w:lang w:val="bg-BG"/>
        </w:rPr>
        <w:t>та</w:t>
      </w:r>
      <w:r w:rsidR="005940F0" w:rsidRPr="000335DD">
        <w:rPr>
          <w:sz w:val="24"/>
          <w:szCs w:val="24"/>
          <w:lang w:val="bg-BG"/>
        </w:rPr>
        <w:t xml:space="preserve"> за изпълнение </w:t>
      </w:r>
      <w:r w:rsidR="00AD21ED" w:rsidRPr="000335DD">
        <w:rPr>
          <w:sz w:val="24"/>
          <w:szCs w:val="24"/>
          <w:lang w:val="bg-BG"/>
        </w:rPr>
        <w:t>поръчката</w:t>
      </w:r>
      <w:r w:rsidR="005940F0" w:rsidRPr="000335DD">
        <w:rPr>
          <w:sz w:val="24"/>
          <w:szCs w:val="24"/>
          <w:lang w:val="bg-BG"/>
        </w:rPr>
        <w:t xml:space="preserve"> са описани в Техническата спецификация към документацията за участие в процедурата.</w:t>
      </w:r>
    </w:p>
    <w:p w:rsidR="001F3125" w:rsidRPr="00777FC3" w:rsidRDefault="001F3125" w:rsidP="005940F0">
      <w:pPr>
        <w:ind w:firstLine="709"/>
        <w:jc w:val="both"/>
        <w:rPr>
          <w:b/>
          <w:color w:val="000000"/>
          <w:sz w:val="16"/>
          <w:szCs w:val="16"/>
          <w:lang w:val="bg-BG"/>
        </w:rPr>
      </w:pPr>
    </w:p>
    <w:p w:rsidR="005940F0" w:rsidRDefault="001F3125" w:rsidP="005940F0">
      <w:pPr>
        <w:ind w:firstLine="709"/>
        <w:jc w:val="both"/>
        <w:rPr>
          <w:b/>
          <w:color w:val="000000"/>
          <w:sz w:val="24"/>
          <w:szCs w:val="24"/>
          <w:lang w:val="bg-BG"/>
        </w:rPr>
      </w:pPr>
      <w:r>
        <w:rPr>
          <w:b/>
          <w:color w:val="000000"/>
          <w:sz w:val="24"/>
          <w:szCs w:val="24"/>
          <w:lang w:val="bg-BG"/>
        </w:rPr>
        <w:t>4</w:t>
      </w:r>
      <w:r w:rsidR="005940F0" w:rsidRPr="00232B54">
        <w:rPr>
          <w:b/>
          <w:color w:val="000000"/>
          <w:sz w:val="24"/>
          <w:szCs w:val="24"/>
          <w:lang w:val="bg-BG"/>
        </w:rPr>
        <w:t>. </w:t>
      </w:r>
      <w:r w:rsidR="005940F0">
        <w:rPr>
          <w:b/>
          <w:color w:val="000000"/>
          <w:sz w:val="24"/>
          <w:szCs w:val="24"/>
          <w:lang w:val="bg-BG"/>
        </w:rPr>
        <w:t>Финансови условия:</w:t>
      </w:r>
    </w:p>
    <w:p w:rsidR="005940F0" w:rsidRPr="007F7DD7" w:rsidRDefault="001F3125" w:rsidP="00777FC3">
      <w:pPr>
        <w:ind w:firstLine="709"/>
        <w:jc w:val="both"/>
        <w:rPr>
          <w:b/>
          <w:sz w:val="24"/>
          <w:szCs w:val="24"/>
          <w:lang w:val="bg-BG"/>
        </w:rPr>
      </w:pPr>
      <w:r w:rsidRPr="007F7DD7">
        <w:rPr>
          <w:b/>
          <w:color w:val="000000"/>
          <w:sz w:val="24"/>
          <w:szCs w:val="24"/>
          <w:lang w:val="bg-BG"/>
        </w:rPr>
        <w:t>4</w:t>
      </w:r>
      <w:r w:rsidR="005940F0" w:rsidRPr="007F7DD7">
        <w:rPr>
          <w:b/>
          <w:color w:val="000000"/>
          <w:sz w:val="24"/>
          <w:szCs w:val="24"/>
          <w:lang w:val="bg-BG"/>
        </w:rPr>
        <w:t>.1. Прогнозната стойност</w:t>
      </w:r>
      <w:r w:rsidR="005940F0" w:rsidRPr="007F7DD7">
        <w:rPr>
          <w:color w:val="000000"/>
          <w:sz w:val="24"/>
          <w:szCs w:val="24"/>
          <w:lang w:val="bg-BG"/>
        </w:rPr>
        <w:t xml:space="preserve"> </w:t>
      </w:r>
      <w:r w:rsidR="005940F0" w:rsidRPr="007F7DD7">
        <w:rPr>
          <w:b/>
          <w:color w:val="000000"/>
          <w:sz w:val="24"/>
          <w:szCs w:val="24"/>
          <w:lang w:val="bg-BG"/>
        </w:rPr>
        <w:t>на поръчката</w:t>
      </w:r>
      <w:r w:rsidR="005940F0" w:rsidRPr="007F7DD7">
        <w:rPr>
          <w:color w:val="000000"/>
          <w:sz w:val="24"/>
          <w:szCs w:val="24"/>
          <w:lang w:val="bg-BG"/>
        </w:rPr>
        <w:t xml:space="preserve"> </w:t>
      </w:r>
      <w:r w:rsidR="005940F0" w:rsidRPr="007F7DD7">
        <w:rPr>
          <w:b/>
          <w:color w:val="000000"/>
          <w:sz w:val="24"/>
          <w:szCs w:val="24"/>
          <w:lang w:val="bg-BG"/>
        </w:rPr>
        <w:t>е</w:t>
      </w:r>
      <w:r w:rsidR="005940F0" w:rsidRPr="007F7DD7">
        <w:rPr>
          <w:color w:val="000000"/>
          <w:sz w:val="24"/>
          <w:szCs w:val="24"/>
          <w:lang w:val="bg-BG"/>
        </w:rPr>
        <w:t xml:space="preserve"> </w:t>
      </w:r>
      <w:r w:rsidR="00137D2D" w:rsidRPr="007F7DD7">
        <w:rPr>
          <w:b/>
          <w:sz w:val="24"/>
          <w:szCs w:val="24"/>
          <w:lang w:val="bg-BG"/>
        </w:rPr>
        <w:t xml:space="preserve">до </w:t>
      </w:r>
      <w:r w:rsidR="00FE3382" w:rsidRPr="007F7DD7">
        <w:rPr>
          <w:b/>
          <w:sz w:val="24"/>
          <w:szCs w:val="24"/>
          <w:lang w:val="bg-BG"/>
        </w:rPr>
        <w:t xml:space="preserve"> 64 500 </w:t>
      </w:r>
      <w:r w:rsidR="005940F0" w:rsidRPr="007F7DD7">
        <w:rPr>
          <w:b/>
          <w:sz w:val="24"/>
          <w:szCs w:val="24"/>
          <w:lang w:val="bg-BG"/>
        </w:rPr>
        <w:t xml:space="preserve"> лв</w:t>
      </w:r>
      <w:r w:rsidR="00B62ADD" w:rsidRPr="007F7DD7">
        <w:rPr>
          <w:b/>
          <w:sz w:val="24"/>
          <w:szCs w:val="24"/>
          <w:lang w:val="bg-BG"/>
        </w:rPr>
        <w:t>. (словом:</w:t>
      </w:r>
      <w:r w:rsidR="00316726" w:rsidRPr="007F7DD7">
        <w:rPr>
          <w:b/>
          <w:sz w:val="24"/>
          <w:szCs w:val="24"/>
          <w:lang w:val="bg-BG"/>
        </w:rPr>
        <w:t xml:space="preserve"> </w:t>
      </w:r>
      <w:r w:rsidR="00FE3382" w:rsidRPr="007F7DD7">
        <w:rPr>
          <w:b/>
          <w:sz w:val="24"/>
          <w:szCs w:val="24"/>
          <w:lang w:val="bg-BG"/>
        </w:rPr>
        <w:t xml:space="preserve">Шестдесет и четири хиляди и петстотин </w:t>
      </w:r>
      <w:r w:rsidRPr="007F7DD7">
        <w:rPr>
          <w:b/>
          <w:sz w:val="24"/>
          <w:szCs w:val="24"/>
          <w:lang w:val="bg-BG"/>
        </w:rPr>
        <w:t>лева</w:t>
      </w:r>
      <w:r w:rsidR="005940F0" w:rsidRPr="007F7DD7">
        <w:rPr>
          <w:b/>
          <w:sz w:val="24"/>
          <w:szCs w:val="24"/>
          <w:lang w:val="bg-BG"/>
        </w:rPr>
        <w:t xml:space="preserve">)  без  ДДС </w:t>
      </w:r>
      <w:r w:rsidR="002F0EF9" w:rsidRPr="007F7DD7">
        <w:rPr>
          <w:b/>
          <w:sz w:val="24"/>
          <w:szCs w:val="24"/>
          <w:lang w:val="bg-BG"/>
        </w:rPr>
        <w:t xml:space="preserve"> или </w:t>
      </w:r>
      <w:r w:rsidR="00137D2D" w:rsidRPr="007F7DD7">
        <w:rPr>
          <w:b/>
          <w:sz w:val="24"/>
          <w:szCs w:val="24"/>
          <w:lang w:val="bg-BG"/>
        </w:rPr>
        <w:t xml:space="preserve"> </w:t>
      </w:r>
      <w:r w:rsidR="00241749" w:rsidRPr="007F7DD7">
        <w:rPr>
          <w:b/>
          <w:sz w:val="24"/>
          <w:szCs w:val="24"/>
          <w:lang w:val="bg-BG"/>
        </w:rPr>
        <w:t>77 400</w:t>
      </w:r>
      <w:r w:rsidR="00316726" w:rsidRPr="007F7DD7">
        <w:rPr>
          <w:b/>
          <w:sz w:val="24"/>
          <w:szCs w:val="24"/>
          <w:lang w:val="bg-BG"/>
        </w:rPr>
        <w:t xml:space="preserve"> лв.</w:t>
      </w:r>
      <w:r w:rsidR="002F0EF9" w:rsidRPr="007F7DD7">
        <w:rPr>
          <w:b/>
          <w:sz w:val="24"/>
          <w:szCs w:val="24"/>
          <w:lang w:val="bg-BG"/>
        </w:rPr>
        <w:t xml:space="preserve"> </w:t>
      </w:r>
      <w:r w:rsidR="00EA2BD3" w:rsidRPr="007F7DD7">
        <w:rPr>
          <w:b/>
          <w:sz w:val="24"/>
          <w:szCs w:val="24"/>
          <w:lang w:val="bg-BG"/>
        </w:rPr>
        <w:t>(словом:</w:t>
      </w:r>
      <w:r w:rsidR="006A41FB" w:rsidRPr="007F7DD7">
        <w:rPr>
          <w:b/>
          <w:sz w:val="24"/>
          <w:szCs w:val="24"/>
          <w:lang w:val="bg-BG"/>
        </w:rPr>
        <w:t xml:space="preserve"> Седемдесет и седем хиляди и четиристотин </w:t>
      </w:r>
      <w:r w:rsidR="002F0EF9" w:rsidRPr="007F7DD7">
        <w:rPr>
          <w:b/>
          <w:sz w:val="24"/>
          <w:szCs w:val="24"/>
          <w:lang w:val="bg-BG"/>
        </w:rPr>
        <w:t xml:space="preserve">лева) </w:t>
      </w:r>
      <w:r w:rsidR="00316726" w:rsidRPr="007F7DD7">
        <w:rPr>
          <w:b/>
          <w:sz w:val="24"/>
          <w:szCs w:val="24"/>
          <w:lang w:val="bg-BG"/>
        </w:rPr>
        <w:t xml:space="preserve">с ДДС </w:t>
      </w:r>
      <w:r w:rsidR="005940F0" w:rsidRPr="007F7DD7">
        <w:rPr>
          <w:b/>
          <w:sz w:val="24"/>
          <w:szCs w:val="24"/>
          <w:lang w:val="bg-BG"/>
        </w:rPr>
        <w:t xml:space="preserve">в т.ч.: </w:t>
      </w:r>
    </w:p>
    <w:tbl>
      <w:tblPr>
        <w:tblW w:w="10564" w:type="dxa"/>
        <w:jc w:val="center"/>
        <w:tblInd w:w="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5"/>
        <w:gridCol w:w="3926"/>
        <w:gridCol w:w="1134"/>
        <w:gridCol w:w="851"/>
        <w:gridCol w:w="1984"/>
        <w:gridCol w:w="1984"/>
      </w:tblGrid>
      <w:tr w:rsidR="00E9371E" w:rsidRPr="0033515F" w:rsidTr="005D2E20">
        <w:trPr>
          <w:jc w:val="center"/>
        </w:trPr>
        <w:tc>
          <w:tcPr>
            <w:tcW w:w="685" w:type="dxa"/>
          </w:tcPr>
          <w:p w:rsidR="00E9371E" w:rsidRPr="007F7DD7" w:rsidRDefault="00E9371E" w:rsidP="00BA5405">
            <w:pPr>
              <w:jc w:val="center"/>
              <w:rPr>
                <w:sz w:val="22"/>
                <w:szCs w:val="22"/>
                <w:lang w:val="bg-BG"/>
              </w:rPr>
            </w:pPr>
            <w:r w:rsidRPr="007F7DD7">
              <w:rPr>
                <w:sz w:val="22"/>
                <w:szCs w:val="22"/>
                <w:lang w:val="bg-BG"/>
              </w:rPr>
              <w:t>№</w:t>
            </w:r>
          </w:p>
        </w:tc>
        <w:tc>
          <w:tcPr>
            <w:tcW w:w="3926" w:type="dxa"/>
          </w:tcPr>
          <w:p w:rsidR="00E9371E" w:rsidRPr="007F7DD7" w:rsidRDefault="00A977CB" w:rsidP="00BA5405">
            <w:pPr>
              <w:jc w:val="center"/>
              <w:rPr>
                <w:sz w:val="22"/>
                <w:szCs w:val="22"/>
                <w:lang w:val="bg-BG"/>
              </w:rPr>
            </w:pPr>
            <w:r w:rsidRPr="007F7DD7">
              <w:rPr>
                <w:sz w:val="22"/>
                <w:szCs w:val="22"/>
                <w:lang w:val="bg-BG"/>
              </w:rPr>
              <w:t>Вид дейност</w:t>
            </w:r>
          </w:p>
        </w:tc>
        <w:tc>
          <w:tcPr>
            <w:tcW w:w="1134" w:type="dxa"/>
          </w:tcPr>
          <w:p w:rsidR="00E9371E" w:rsidRPr="007F7DD7" w:rsidRDefault="00E9371E" w:rsidP="00BA5405">
            <w:pPr>
              <w:jc w:val="center"/>
              <w:rPr>
                <w:sz w:val="22"/>
                <w:szCs w:val="22"/>
                <w:lang w:val="bg-BG"/>
              </w:rPr>
            </w:pPr>
            <w:r w:rsidRPr="007F7DD7">
              <w:rPr>
                <w:sz w:val="22"/>
                <w:szCs w:val="22"/>
                <w:lang w:val="bg-BG"/>
              </w:rPr>
              <w:t>Единица мярка</w:t>
            </w:r>
          </w:p>
        </w:tc>
        <w:tc>
          <w:tcPr>
            <w:tcW w:w="851" w:type="dxa"/>
          </w:tcPr>
          <w:p w:rsidR="00E9371E" w:rsidRPr="007F7DD7" w:rsidRDefault="00E9371E" w:rsidP="00BA5405">
            <w:pPr>
              <w:jc w:val="center"/>
              <w:rPr>
                <w:sz w:val="22"/>
                <w:szCs w:val="22"/>
                <w:lang w:val="bg-BG"/>
              </w:rPr>
            </w:pPr>
            <w:r w:rsidRPr="007F7DD7">
              <w:rPr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1984" w:type="dxa"/>
          </w:tcPr>
          <w:p w:rsidR="00E9371E" w:rsidRPr="007F7DD7" w:rsidRDefault="00E9371E" w:rsidP="00BA5405">
            <w:pPr>
              <w:jc w:val="center"/>
              <w:rPr>
                <w:sz w:val="22"/>
                <w:szCs w:val="22"/>
                <w:lang w:val="bg-BG"/>
              </w:rPr>
            </w:pPr>
            <w:r w:rsidRPr="007F7DD7">
              <w:rPr>
                <w:sz w:val="22"/>
                <w:szCs w:val="22"/>
                <w:lang w:val="bg-BG"/>
              </w:rPr>
              <w:t>Единична цена</w:t>
            </w:r>
          </w:p>
        </w:tc>
        <w:tc>
          <w:tcPr>
            <w:tcW w:w="1984" w:type="dxa"/>
          </w:tcPr>
          <w:p w:rsidR="00E9371E" w:rsidRPr="007F7DD7" w:rsidRDefault="00E9371E" w:rsidP="00BA5405">
            <w:pPr>
              <w:jc w:val="center"/>
              <w:rPr>
                <w:sz w:val="22"/>
                <w:szCs w:val="22"/>
                <w:lang w:val="bg-BG"/>
              </w:rPr>
            </w:pPr>
            <w:r w:rsidRPr="007F7DD7">
              <w:rPr>
                <w:sz w:val="22"/>
                <w:szCs w:val="22"/>
                <w:lang w:val="bg-BG"/>
              </w:rPr>
              <w:t>Сума</w:t>
            </w:r>
          </w:p>
        </w:tc>
      </w:tr>
      <w:tr w:rsidR="001A57C2" w:rsidRPr="0033515F" w:rsidTr="005D2E20">
        <w:trPr>
          <w:jc w:val="center"/>
        </w:trPr>
        <w:tc>
          <w:tcPr>
            <w:tcW w:w="685" w:type="dxa"/>
          </w:tcPr>
          <w:p w:rsidR="001A57C2" w:rsidRPr="006B1158" w:rsidRDefault="00881144" w:rsidP="00BA5405">
            <w:pPr>
              <w:jc w:val="both"/>
              <w:rPr>
                <w:b/>
                <w:sz w:val="22"/>
                <w:szCs w:val="22"/>
                <w:lang w:val="bg-BG"/>
              </w:rPr>
            </w:pPr>
            <w:r w:rsidRPr="006B1158">
              <w:rPr>
                <w:b/>
                <w:sz w:val="22"/>
                <w:szCs w:val="22"/>
                <w:lang w:val="bg-BG"/>
              </w:rPr>
              <w:t>1</w:t>
            </w:r>
            <w:r w:rsidR="001A57C2" w:rsidRPr="006B1158">
              <w:rPr>
                <w:b/>
                <w:sz w:val="22"/>
                <w:szCs w:val="22"/>
                <w:lang w:val="bg-BG"/>
              </w:rPr>
              <w:t>.</w:t>
            </w:r>
          </w:p>
        </w:tc>
        <w:tc>
          <w:tcPr>
            <w:tcW w:w="9879" w:type="dxa"/>
            <w:gridSpan w:val="5"/>
          </w:tcPr>
          <w:p w:rsidR="001A57C2" w:rsidRPr="006B1158" w:rsidRDefault="006B1158" w:rsidP="00BA5405">
            <w:pPr>
              <w:jc w:val="both"/>
              <w:rPr>
                <w:b/>
                <w:sz w:val="22"/>
                <w:szCs w:val="22"/>
                <w:lang w:val="bg-BG"/>
              </w:rPr>
            </w:pPr>
            <w:r w:rsidRPr="006B1158">
              <w:rPr>
                <w:b/>
                <w:sz w:val="22"/>
                <w:szCs w:val="22"/>
                <w:lang w:val="bg-BG"/>
              </w:rPr>
              <w:t>Планиране и подготовка на функционален анализ</w:t>
            </w:r>
          </w:p>
        </w:tc>
      </w:tr>
      <w:tr w:rsidR="00881144" w:rsidRPr="0033515F" w:rsidTr="005D2E20">
        <w:trPr>
          <w:jc w:val="center"/>
        </w:trPr>
        <w:tc>
          <w:tcPr>
            <w:tcW w:w="685" w:type="dxa"/>
          </w:tcPr>
          <w:p w:rsidR="00881144" w:rsidRPr="005F0377" w:rsidRDefault="00881144" w:rsidP="00BA5405">
            <w:pPr>
              <w:jc w:val="both"/>
              <w:rPr>
                <w:sz w:val="22"/>
                <w:szCs w:val="22"/>
                <w:lang w:val="bg-BG"/>
              </w:rPr>
            </w:pPr>
            <w:r w:rsidRPr="005F0377">
              <w:rPr>
                <w:sz w:val="22"/>
                <w:szCs w:val="22"/>
                <w:lang w:val="bg-BG"/>
              </w:rPr>
              <w:t>1.1</w:t>
            </w:r>
          </w:p>
        </w:tc>
        <w:tc>
          <w:tcPr>
            <w:tcW w:w="3926" w:type="dxa"/>
          </w:tcPr>
          <w:p w:rsidR="00881144" w:rsidRPr="005F0377" w:rsidRDefault="006B1158" w:rsidP="00CB50A2">
            <w:pPr>
              <w:jc w:val="both"/>
              <w:rPr>
                <w:sz w:val="22"/>
                <w:szCs w:val="22"/>
                <w:lang w:val="bg-BG"/>
              </w:rPr>
            </w:pPr>
            <w:r w:rsidRPr="005F0377">
              <w:rPr>
                <w:sz w:val="22"/>
                <w:szCs w:val="22"/>
                <w:lang w:val="bg-BG"/>
              </w:rPr>
              <w:t xml:space="preserve">Работна среща на </w:t>
            </w:r>
            <w:r w:rsidR="00235ABB" w:rsidRPr="005F0377">
              <w:rPr>
                <w:sz w:val="22"/>
                <w:szCs w:val="22"/>
                <w:lang w:val="bg-BG"/>
              </w:rPr>
              <w:t>експертната група</w:t>
            </w:r>
          </w:p>
        </w:tc>
        <w:tc>
          <w:tcPr>
            <w:tcW w:w="1134" w:type="dxa"/>
          </w:tcPr>
          <w:p w:rsidR="00881144" w:rsidRPr="005F0377" w:rsidRDefault="00D276D6" w:rsidP="00777FC3">
            <w:pPr>
              <w:jc w:val="center"/>
              <w:rPr>
                <w:sz w:val="22"/>
                <w:szCs w:val="22"/>
                <w:lang w:val="bg-BG"/>
              </w:rPr>
            </w:pPr>
            <w:r w:rsidRPr="005F0377">
              <w:rPr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851" w:type="dxa"/>
          </w:tcPr>
          <w:p w:rsidR="00881144" w:rsidRPr="005F0377" w:rsidRDefault="00D276D6" w:rsidP="00777FC3">
            <w:pPr>
              <w:jc w:val="center"/>
              <w:rPr>
                <w:sz w:val="22"/>
                <w:szCs w:val="22"/>
                <w:lang w:val="bg-BG"/>
              </w:rPr>
            </w:pPr>
            <w:r w:rsidRPr="005F0377"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1984" w:type="dxa"/>
          </w:tcPr>
          <w:p w:rsidR="00881144" w:rsidRPr="005F0377" w:rsidRDefault="00235ABB" w:rsidP="00CB50A2">
            <w:pPr>
              <w:jc w:val="both"/>
              <w:rPr>
                <w:sz w:val="22"/>
                <w:szCs w:val="22"/>
                <w:lang w:val="bg-BG"/>
              </w:rPr>
            </w:pPr>
            <w:r w:rsidRPr="005F0377">
              <w:rPr>
                <w:sz w:val="22"/>
                <w:szCs w:val="22"/>
                <w:lang w:val="bg-BG"/>
              </w:rPr>
              <w:t>до 833,33</w:t>
            </w:r>
            <w:r w:rsidR="00810539" w:rsidRPr="005F0377">
              <w:rPr>
                <w:sz w:val="22"/>
                <w:szCs w:val="22"/>
                <w:lang w:val="bg-BG"/>
              </w:rPr>
              <w:t xml:space="preserve"> лв</w:t>
            </w:r>
            <w:r w:rsidR="00777FC3" w:rsidRPr="005F0377">
              <w:rPr>
                <w:sz w:val="22"/>
                <w:szCs w:val="22"/>
                <w:lang w:val="bg-BG"/>
              </w:rPr>
              <w:t>.</w:t>
            </w:r>
            <w:r w:rsidR="00824ECD" w:rsidRPr="005F0377">
              <w:rPr>
                <w:sz w:val="22"/>
                <w:szCs w:val="22"/>
                <w:lang w:val="bg-BG"/>
              </w:rPr>
              <w:t xml:space="preserve"> без</w:t>
            </w:r>
            <w:r w:rsidR="00881144" w:rsidRPr="005F0377">
              <w:rPr>
                <w:sz w:val="22"/>
                <w:szCs w:val="22"/>
                <w:lang w:val="bg-BG"/>
              </w:rPr>
              <w:t xml:space="preserve"> ДДС</w:t>
            </w:r>
          </w:p>
        </w:tc>
        <w:tc>
          <w:tcPr>
            <w:tcW w:w="1984" w:type="dxa"/>
          </w:tcPr>
          <w:p w:rsidR="00881144" w:rsidRPr="005F0377" w:rsidRDefault="00235ABB" w:rsidP="00535D3C">
            <w:pPr>
              <w:jc w:val="both"/>
              <w:rPr>
                <w:sz w:val="22"/>
                <w:szCs w:val="22"/>
                <w:lang w:val="bg-BG"/>
              </w:rPr>
            </w:pPr>
            <w:r w:rsidRPr="005F0377">
              <w:rPr>
                <w:sz w:val="22"/>
                <w:szCs w:val="22"/>
                <w:lang w:val="bg-BG"/>
              </w:rPr>
              <w:t>до 833,33 лв. без ДДС</w:t>
            </w:r>
          </w:p>
        </w:tc>
      </w:tr>
      <w:tr w:rsidR="00881144" w:rsidRPr="00535D3C" w:rsidTr="005D2E20">
        <w:trPr>
          <w:jc w:val="center"/>
        </w:trPr>
        <w:tc>
          <w:tcPr>
            <w:tcW w:w="685" w:type="dxa"/>
          </w:tcPr>
          <w:p w:rsidR="00881144" w:rsidRPr="00EB7DC4" w:rsidRDefault="003049B2" w:rsidP="00BA5405">
            <w:pPr>
              <w:jc w:val="both"/>
              <w:rPr>
                <w:sz w:val="22"/>
                <w:szCs w:val="22"/>
                <w:lang w:val="bg-BG"/>
              </w:rPr>
            </w:pPr>
            <w:r w:rsidRPr="00EB7DC4">
              <w:rPr>
                <w:sz w:val="22"/>
                <w:szCs w:val="22"/>
                <w:lang w:val="bg-BG"/>
              </w:rPr>
              <w:t>1.2</w:t>
            </w:r>
            <w:r w:rsidR="00881144" w:rsidRPr="00EB7DC4">
              <w:rPr>
                <w:sz w:val="22"/>
                <w:szCs w:val="22"/>
                <w:lang w:val="bg-BG"/>
              </w:rPr>
              <w:t>.</w:t>
            </w:r>
          </w:p>
        </w:tc>
        <w:tc>
          <w:tcPr>
            <w:tcW w:w="3926" w:type="dxa"/>
          </w:tcPr>
          <w:p w:rsidR="00881144" w:rsidRPr="00EB7DC4" w:rsidRDefault="005F0377" w:rsidP="00BA5405">
            <w:pPr>
              <w:jc w:val="both"/>
              <w:rPr>
                <w:sz w:val="22"/>
                <w:szCs w:val="22"/>
                <w:lang w:val="bg-BG"/>
              </w:rPr>
            </w:pPr>
            <w:r w:rsidRPr="00EB7DC4">
              <w:rPr>
                <w:sz w:val="22"/>
                <w:szCs w:val="22"/>
                <w:lang w:val="bg-BG"/>
              </w:rPr>
              <w:t>Идентифициране на заинтересованите страни</w:t>
            </w:r>
          </w:p>
        </w:tc>
        <w:tc>
          <w:tcPr>
            <w:tcW w:w="1134" w:type="dxa"/>
          </w:tcPr>
          <w:p w:rsidR="00881144" w:rsidRPr="00EB7DC4" w:rsidRDefault="00777FC3" w:rsidP="00777FC3">
            <w:pPr>
              <w:jc w:val="center"/>
              <w:rPr>
                <w:sz w:val="22"/>
                <w:szCs w:val="22"/>
                <w:lang w:val="bg-BG"/>
              </w:rPr>
            </w:pPr>
            <w:r w:rsidRPr="00EB7DC4">
              <w:rPr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851" w:type="dxa"/>
          </w:tcPr>
          <w:p w:rsidR="00881144" w:rsidRPr="00EB7DC4" w:rsidRDefault="005F0377" w:rsidP="00777FC3">
            <w:pPr>
              <w:jc w:val="center"/>
              <w:rPr>
                <w:sz w:val="22"/>
                <w:szCs w:val="22"/>
                <w:lang w:val="bg-BG"/>
              </w:rPr>
            </w:pPr>
            <w:r w:rsidRPr="00EB7DC4"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1984" w:type="dxa"/>
          </w:tcPr>
          <w:p w:rsidR="00881144" w:rsidRPr="00EB7DC4" w:rsidRDefault="00463F57" w:rsidP="00617C8E">
            <w:pPr>
              <w:jc w:val="both"/>
              <w:rPr>
                <w:sz w:val="22"/>
                <w:szCs w:val="22"/>
                <w:lang w:val="bg-BG"/>
              </w:rPr>
            </w:pPr>
            <w:r w:rsidRPr="00EB7DC4">
              <w:rPr>
                <w:sz w:val="22"/>
                <w:szCs w:val="22"/>
                <w:lang w:val="bg-BG"/>
              </w:rPr>
              <w:t xml:space="preserve">до </w:t>
            </w:r>
            <w:r w:rsidR="00617C8E" w:rsidRPr="00EB7DC4">
              <w:rPr>
                <w:sz w:val="22"/>
                <w:szCs w:val="22"/>
                <w:lang w:val="bg-BG"/>
              </w:rPr>
              <w:t xml:space="preserve">1250,00 </w:t>
            </w:r>
            <w:r w:rsidR="00810539" w:rsidRPr="00EB7DC4">
              <w:rPr>
                <w:sz w:val="22"/>
                <w:szCs w:val="22"/>
                <w:lang w:val="bg-BG"/>
              </w:rPr>
              <w:t>лв</w:t>
            </w:r>
            <w:r w:rsidR="00777FC3" w:rsidRPr="00EB7DC4">
              <w:rPr>
                <w:sz w:val="22"/>
                <w:szCs w:val="22"/>
                <w:lang w:val="bg-BG"/>
              </w:rPr>
              <w:t>.</w:t>
            </w:r>
            <w:r w:rsidR="00810539" w:rsidRPr="00EB7DC4">
              <w:rPr>
                <w:sz w:val="22"/>
                <w:szCs w:val="22"/>
                <w:lang w:val="bg-BG"/>
              </w:rPr>
              <w:t xml:space="preserve"> </w:t>
            </w:r>
            <w:r w:rsidR="00D04B78" w:rsidRPr="00EB7DC4">
              <w:rPr>
                <w:sz w:val="22"/>
                <w:szCs w:val="22"/>
                <w:lang w:val="bg-BG"/>
              </w:rPr>
              <w:t>без</w:t>
            </w:r>
            <w:r w:rsidR="00D92D97" w:rsidRPr="00EB7DC4">
              <w:rPr>
                <w:sz w:val="22"/>
                <w:szCs w:val="22"/>
                <w:lang w:val="bg-BG"/>
              </w:rPr>
              <w:t xml:space="preserve"> ДДС</w:t>
            </w:r>
          </w:p>
        </w:tc>
        <w:tc>
          <w:tcPr>
            <w:tcW w:w="1984" w:type="dxa"/>
          </w:tcPr>
          <w:p w:rsidR="00881144" w:rsidRPr="00EB7DC4" w:rsidRDefault="00881144" w:rsidP="000D51D3">
            <w:pPr>
              <w:jc w:val="both"/>
              <w:rPr>
                <w:sz w:val="22"/>
                <w:szCs w:val="22"/>
                <w:lang w:val="bg-BG"/>
              </w:rPr>
            </w:pPr>
            <w:r w:rsidRPr="00EB7DC4">
              <w:rPr>
                <w:sz w:val="22"/>
                <w:szCs w:val="22"/>
                <w:lang w:val="bg-BG"/>
              </w:rPr>
              <w:t xml:space="preserve"> </w:t>
            </w:r>
            <w:r w:rsidR="00617C8E" w:rsidRPr="00EB7DC4">
              <w:rPr>
                <w:sz w:val="22"/>
                <w:szCs w:val="22"/>
                <w:lang w:val="bg-BG"/>
              </w:rPr>
              <w:t>до 1250,00 лв. без ДДС</w:t>
            </w:r>
          </w:p>
        </w:tc>
      </w:tr>
      <w:tr w:rsidR="00046F81" w:rsidRPr="00535D3C" w:rsidTr="005D2E20">
        <w:trPr>
          <w:jc w:val="center"/>
        </w:trPr>
        <w:tc>
          <w:tcPr>
            <w:tcW w:w="685" w:type="dxa"/>
          </w:tcPr>
          <w:p w:rsidR="00046F81" w:rsidRPr="00EB7DC4" w:rsidRDefault="00046F81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1.3.</w:t>
            </w:r>
          </w:p>
        </w:tc>
        <w:tc>
          <w:tcPr>
            <w:tcW w:w="3926" w:type="dxa"/>
          </w:tcPr>
          <w:p w:rsidR="00046F81" w:rsidRPr="00EB7DC4" w:rsidRDefault="00046F81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Определяне на акцентите на анализа</w:t>
            </w:r>
          </w:p>
        </w:tc>
        <w:tc>
          <w:tcPr>
            <w:tcW w:w="1134" w:type="dxa"/>
          </w:tcPr>
          <w:p w:rsidR="00046F81" w:rsidRPr="005F0377" w:rsidRDefault="00046F81" w:rsidP="00D41271">
            <w:pPr>
              <w:jc w:val="center"/>
              <w:rPr>
                <w:sz w:val="22"/>
                <w:szCs w:val="22"/>
                <w:lang w:val="bg-BG"/>
              </w:rPr>
            </w:pPr>
            <w:r w:rsidRPr="005F0377">
              <w:rPr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851" w:type="dxa"/>
          </w:tcPr>
          <w:p w:rsidR="00046F81" w:rsidRPr="005F0377" w:rsidRDefault="00046F81" w:rsidP="00D41271">
            <w:pPr>
              <w:jc w:val="center"/>
              <w:rPr>
                <w:sz w:val="22"/>
                <w:szCs w:val="22"/>
                <w:lang w:val="bg-BG"/>
              </w:rPr>
            </w:pPr>
            <w:r w:rsidRPr="005F0377"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1984" w:type="dxa"/>
          </w:tcPr>
          <w:p w:rsidR="00046F81" w:rsidRPr="005F0377" w:rsidRDefault="00046F81" w:rsidP="00D41271">
            <w:pPr>
              <w:jc w:val="both"/>
              <w:rPr>
                <w:sz w:val="22"/>
                <w:szCs w:val="22"/>
                <w:lang w:val="bg-BG"/>
              </w:rPr>
            </w:pPr>
            <w:r w:rsidRPr="005F0377">
              <w:rPr>
                <w:sz w:val="22"/>
                <w:szCs w:val="22"/>
                <w:lang w:val="bg-BG"/>
              </w:rPr>
              <w:t xml:space="preserve">до 833,33 лв. без </w:t>
            </w:r>
            <w:r w:rsidRPr="005F0377">
              <w:rPr>
                <w:sz w:val="22"/>
                <w:szCs w:val="22"/>
                <w:lang w:val="bg-BG"/>
              </w:rPr>
              <w:lastRenderedPageBreak/>
              <w:t>ДДС</w:t>
            </w:r>
          </w:p>
        </w:tc>
        <w:tc>
          <w:tcPr>
            <w:tcW w:w="1984" w:type="dxa"/>
          </w:tcPr>
          <w:p w:rsidR="00046F81" w:rsidRPr="005F0377" w:rsidRDefault="00046F81" w:rsidP="00D41271">
            <w:pPr>
              <w:jc w:val="both"/>
              <w:rPr>
                <w:sz w:val="22"/>
                <w:szCs w:val="22"/>
                <w:lang w:val="bg-BG"/>
              </w:rPr>
            </w:pPr>
            <w:r w:rsidRPr="005F0377">
              <w:rPr>
                <w:sz w:val="22"/>
                <w:szCs w:val="22"/>
                <w:lang w:val="bg-BG"/>
              </w:rPr>
              <w:lastRenderedPageBreak/>
              <w:t xml:space="preserve">до 833,33 лв. без </w:t>
            </w:r>
            <w:r w:rsidRPr="005F0377">
              <w:rPr>
                <w:sz w:val="22"/>
                <w:szCs w:val="22"/>
                <w:lang w:val="bg-BG"/>
              </w:rPr>
              <w:lastRenderedPageBreak/>
              <w:t>ДДС</w:t>
            </w:r>
          </w:p>
        </w:tc>
      </w:tr>
      <w:tr w:rsidR="00DE6C44" w:rsidRPr="00535D3C" w:rsidTr="005D2E20">
        <w:trPr>
          <w:jc w:val="center"/>
        </w:trPr>
        <w:tc>
          <w:tcPr>
            <w:tcW w:w="685" w:type="dxa"/>
          </w:tcPr>
          <w:p w:rsidR="00DE6C44" w:rsidRDefault="00DE6C44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lastRenderedPageBreak/>
              <w:t>1.4.</w:t>
            </w:r>
          </w:p>
        </w:tc>
        <w:tc>
          <w:tcPr>
            <w:tcW w:w="3926" w:type="dxa"/>
          </w:tcPr>
          <w:p w:rsidR="00DE6C44" w:rsidRDefault="00DE6C44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Изготвяне на комуникационен план</w:t>
            </w:r>
          </w:p>
        </w:tc>
        <w:tc>
          <w:tcPr>
            <w:tcW w:w="1134" w:type="dxa"/>
          </w:tcPr>
          <w:p w:rsidR="00DE6C44" w:rsidRPr="005F0377" w:rsidRDefault="00DE6C44" w:rsidP="00D41271">
            <w:pPr>
              <w:jc w:val="center"/>
              <w:rPr>
                <w:sz w:val="22"/>
                <w:szCs w:val="22"/>
                <w:lang w:val="bg-BG"/>
              </w:rPr>
            </w:pPr>
            <w:r w:rsidRPr="005F0377">
              <w:rPr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851" w:type="dxa"/>
          </w:tcPr>
          <w:p w:rsidR="00DE6C44" w:rsidRPr="005F0377" w:rsidRDefault="00DE6C44" w:rsidP="00D41271">
            <w:pPr>
              <w:jc w:val="center"/>
              <w:rPr>
                <w:sz w:val="22"/>
                <w:szCs w:val="22"/>
                <w:lang w:val="bg-BG"/>
              </w:rPr>
            </w:pPr>
            <w:r w:rsidRPr="005F0377"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1984" w:type="dxa"/>
          </w:tcPr>
          <w:p w:rsidR="00DE6C44" w:rsidRPr="005F0377" w:rsidRDefault="00DE6C44" w:rsidP="00D41271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2083</w:t>
            </w:r>
            <w:r w:rsidRPr="005F0377">
              <w:rPr>
                <w:sz w:val="22"/>
                <w:szCs w:val="22"/>
                <w:lang w:val="bg-BG"/>
              </w:rPr>
              <w:t>,33 лв. без ДДС</w:t>
            </w:r>
          </w:p>
        </w:tc>
        <w:tc>
          <w:tcPr>
            <w:tcW w:w="1984" w:type="dxa"/>
          </w:tcPr>
          <w:p w:rsidR="00DE6C44" w:rsidRPr="005F0377" w:rsidRDefault="00DE6C44" w:rsidP="00D41271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2083</w:t>
            </w:r>
            <w:r w:rsidRPr="005F0377">
              <w:rPr>
                <w:sz w:val="22"/>
                <w:szCs w:val="22"/>
                <w:lang w:val="bg-BG"/>
              </w:rPr>
              <w:t>,33 лв. без ДДС</w:t>
            </w:r>
          </w:p>
        </w:tc>
      </w:tr>
      <w:tr w:rsidR="0073378D" w:rsidRPr="00535D3C" w:rsidTr="005D2E20">
        <w:trPr>
          <w:jc w:val="center"/>
        </w:trPr>
        <w:tc>
          <w:tcPr>
            <w:tcW w:w="685" w:type="dxa"/>
          </w:tcPr>
          <w:p w:rsidR="0073378D" w:rsidRDefault="0073378D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1.5.</w:t>
            </w:r>
          </w:p>
        </w:tc>
        <w:tc>
          <w:tcPr>
            <w:tcW w:w="3926" w:type="dxa"/>
          </w:tcPr>
          <w:p w:rsidR="0073378D" w:rsidRDefault="0073378D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Провеждане на информационна среща</w:t>
            </w:r>
          </w:p>
        </w:tc>
        <w:tc>
          <w:tcPr>
            <w:tcW w:w="1134" w:type="dxa"/>
          </w:tcPr>
          <w:p w:rsidR="0073378D" w:rsidRPr="00EB7DC4" w:rsidRDefault="0073378D" w:rsidP="00D41271">
            <w:pPr>
              <w:jc w:val="center"/>
              <w:rPr>
                <w:sz w:val="22"/>
                <w:szCs w:val="22"/>
                <w:lang w:val="bg-BG"/>
              </w:rPr>
            </w:pPr>
            <w:r w:rsidRPr="00EB7DC4">
              <w:rPr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851" w:type="dxa"/>
          </w:tcPr>
          <w:p w:rsidR="0073378D" w:rsidRPr="00EB7DC4" w:rsidRDefault="0073378D" w:rsidP="00D41271">
            <w:pPr>
              <w:jc w:val="center"/>
              <w:rPr>
                <w:sz w:val="22"/>
                <w:szCs w:val="22"/>
                <w:lang w:val="bg-BG"/>
              </w:rPr>
            </w:pPr>
            <w:r w:rsidRPr="00EB7DC4"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1984" w:type="dxa"/>
          </w:tcPr>
          <w:p w:rsidR="0073378D" w:rsidRPr="00EB7DC4" w:rsidRDefault="0073378D" w:rsidP="00D41271">
            <w:pPr>
              <w:jc w:val="both"/>
              <w:rPr>
                <w:sz w:val="22"/>
                <w:szCs w:val="22"/>
                <w:lang w:val="bg-BG"/>
              </w:rPr>
            </w:pPr>
            <w:r w:rsidRPr="00EB7DC4">
              <w:rPr>
                <w:sz w:val="22"/>
                <w:szCs w:val="22"/>
                <w:lang w:val="bg-BG"/>
              </w:rPr>
              <w:t>до 1250,00 лв. без ДДС</w:t>
            </w:r>
          </w:p>
        </w:tc>
        <w:tc>
          <w:tcPr>
            <w:tcW w:w="1984" w:type="dxa"/>
          </w:tcPr>
          <w:p w:rsidR="0073378D" w:rsidRPr="00EB7DC4" w:rsidRDefault="0073378D" w:rsidP="00D41271">
            <w:pPr>
              <w:jc w:val="both"/>
              <w:rPr>
                <w:sz w:val="22"/>
                <w:szCs w:val="22"/>
                <w:lang w:val="bg-BG"/>
              </w:rPr>
            </w:pPr>
            <w:r w:rsidRPr="00EB7DC4">
              <w:rPr>
                <w:sz w:val="22"/>
                <w:szCs w:val="22"/>
                <w:lang w:val="bg-BG"/>
              </w:rPr>
              <w:t xml:space="preserve"> до 1250,00 лв. без ДДС</w:t>
            </w:r>
          </w:p>
        </w:tc>
      </w:tr>
      <w:tr w:rsidR="00881144" w:rsidRPr="00535D3C" w:rsidTr="005D2E20">
        <w:trPr>
          <w:jc w:val="center"/>
        </w:trPr>
        <w:tc>
          <w:tcPr>
            <w:tcW w:w="685" w:type="dxa"/>
          </w:tcPr>
          <w:p w:rsidR="00881144" w:rsidRPr="00777FC3" w:rsidRDefault="00881144" w:rsidP="00BA5405">
            <w:pPr>
              <w:jc w:val="both"/>
              <w:rPr>
                <w:b/>
                <w:sz w:val="22"/>
                <w:szCs w:val="22"/>
                <w:lang w:val="bg-BG"/>
              </w:rPr>
            </w:pPr>
            <w:r w:rsidRPr="00777FC3">
              <w:rPr>
                <w:b/>
                <w:sz w:val="22"/>
                <w:szCs w:val="22"/>
                <w:lang w:val="bg-BG"/>
              </w:rPr>
              <w:t>2.</w:t>
            </w:r>
          </w:p>
        </w:tc>
        <w:tc>
          <w:tcPr>
            <w:tcW w:w="9879" w:type="dxa"/>
            <w:gridSpan w:val="5"/>
          </w:tcPr>
          <w:p w:rsidR="00881144" w:rsidRPr="00A977CB" w:rsidRDefault="00887792" w:rsidP="00BA5405">
            <w:pPr>
              <w:jc w:val="both"/>
              <w:rPr>
                <w:b/>
                <w:sz w:val="22"/>
                <w:szCs w:val="22"/>
                <w:highlight w:val="yellow"/>
                <w:lang w:val="bg-BG"/>
              </w:rPr>
            </w:pPr>
            <w:r>
              <w:rPr>
                <w:b/>
                <w:sz w:val="22"/>
                <w:szCs w:val="22"/>
                <w:lang w:val="bg-BG"/>
              </w:rPr>
              <w:t>Провеждане на функционален анализ</w:t>
            </w:r>
          </w:p>
        </w:tc>
      </w:tr>
      <w:tr w:rsidR="00881144" w:rsidRPr="00535D3C" w:rsidTr="005D2E20">
        <w:trPr>
          <w:jc w:val="center"/>
        </w:trPr>
        <w:tc>
          <w:tcPr>
            <w:tcW w:w="685" w:type="dxa"/>
          </w:tcPr>
          <w:p w:rsidR="00881144" w:rsidRPr="00535D3C" w:rsidRDefault="00881144" w:rsidP="00BA5405">
            <w:pPr>
              <w:jc w:val="both"/>
              <w:rPr>
                <w:sz w:val="22"/>
                <w:szCs w:val="22"/>
                <w:lang w:val="bg-BG"/>
              </w:rPr>
            </w:pPr>
            <w:r w:rsidRPr="00535D3C">
              <w:rPr>
                <w:sz w:val="22"/>
                <w:szCs w:val="22"/>
                <w:lang w:val="bg-BG"/>
              </w:rPr>
              <w:t>2.1</w:t>
            </w:r>
          </w:p>
        </w:tc>
        <w:tc>
          <w:tcPr>
            <w:tcW w:w="3926" w:type="dxa"/>
          </w:tcPr>
          <w:p w:rsidR="00881144" w:rsidRPr="00E847D8" w:rsidRDefault="00AF775B" w:rsidP="00CB50A2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Набиране и анализиране на документи и информация за текущото състояние на администрацията</w:t>
            </w:r>
          </w:p>
        </w:tc>
        <w:tc>
          <w:tcPr>
            <w:tcW w:w="1134" w:type="dxa"/>
          </w:tcPr>
          <w:p w:rsidR="00881144" w:rsidRPr="00535D3C" w:rsidRDefault="00777FC3" w:rsidP="00777FC3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851" w:type="dxa"/>
          </w:tcPr>
          <w:p w:rsidR="00881144" w:rsidRPr="00535D3C" w:rsidRDefault="00810539" w:rsidP="00777FC3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1984" w:type="dxa"/>
          </w:tcPr>
          <w:p w:rsidR="00881144" w:rsidRPr="00535D3C" w:rsidRDefault="002A3DF1" w:rsidP="00CB50A2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</w:t>
            </w:r>
            <w:r w:rsidR="00AF775B">
              <w:rPr>
                <w:sz w:val="22"/>
                <w:szCs w:val="22"/>
                <w:lang w:val="bg-BG"/>
              </w:rPr>
              <w:t>о 2708,33</w:t>
            </w:r>
            <w:r w:rsidR="00CD6653">
              <w:rPr>
                <w:sz w:val="22"/>
                <w:szCs w:val="22"/>
                <w:lang w:val="bg-BG"/>
              </w:rPr>
              <w:t xml:space="preserve"> </w:t>
            </w:r>
            <w:r w:rsidR="00810539">
              <w:rPr>
                <w:sz w:val="22"/>
                <w:szCs w:val="22"/>
                <w:lang w:val="bg-BG"/>
              </w:rPr>
              <w:t xml:space="preserve"> лв</w:t>
            </w:r>
            <w:r w:rsidR="00777FC3">
              <w:rPr>
                <w:sz w:val="22"/>
                <w:szCs w:val="22"/>
                <w:lang w:val="bg-BG"/>
              </w:rPr>
              <w:t>.</w:t>
            </w:r>
            <w:r w:rsidR="00CD6653">
              <w:rPr>
                <w:sz w:val="22"/>
                <w:szCs w:val="22"/>
                <w:lang w:val="bg-BG"/>
              </w:rPr>
              <w:t xml:space="preserve"> без</w:t>
            </w:r>
            <w:r w:rsidR="00810539">
              <w:rPr>
                <w:sz w:val="22"/>
                <w:szCs w:val="22"/>
                <w:lang w:val="bg-BG"/>
              </w:rPr>
              <w:t xml:space="preserve"> ДДС</w:t>
            </w:r>
          </w:p>
        </w:tc>
        <w:tc>
          <w:tcPr>
            <w:tcW w:w="1984" w:type="dxa"/>
          </w:tcPr>
          <w:p w:rsidR="00881144" w:rsidRPr="00535D3C" w:rsidRDefault="00AF775B" w:rsidP="00CB50A2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2708,33  лв. без ДДС</w:t>
            </w:r>
          </w:p>
        </w:tc>
      </w:tr>
      <w:tr w:rsidR="00DB5ED5" w:rsidRPr="00535D3C" w:rsidTr="005D2E20">
        <w:trPr>
          <w:jc w:val="center"/>
        </w:trPr>
        <w:tc>
          <w:tcPr>
            <w:tcW w:w="685" w:type="dxa"/>
          </w:tcPr>
          <w:p w:rsidR="00DB5ED5" w:rsidRPr="00535D3C" w:rsidRDefault="00DB5ED5" w:rsidP="00BA5405">
            <w:pPr>
              <w:jc w:val="both"/>
              <w:rPr>
                <w:sz w:val="22"/>
                <w:szCs w:val="22"/>
                <w:lang w:val="bg-BG"/>
              </w:rPr>
            </w:pPr>
            <w:r w:rsidRPr="00535D3C">
              <w:rPr>
                <w:sz w:val="22"/>
                <w:szCs w:val="22"/>
                <w:lang w:val="bg-BG"/>
              </w:rPr>
              <w:t>2.2.</w:t>
            </w:r>
          </w:p>
        </w:tc>
        <w:tc>
          <w:tcPr>
            <w:tcW w:w="3926" w:type="dxa"/>
          </w:tcPr>
          <w:p w:rsidR="00DB5ED5" w:rsidRPr="00535D3C" w:rsidRDefault="00DB5ED5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Провеждане на анкетно проучване сред заинтересованите страни и анализ на резултатите от него</w:t>
            </w:r>
          </w:p>
        </w:tc>
        <w:tc>
          <w:tcPr>
            <w:tcW w:w="1134" w:type="dxa"/>
          </w:tcPr>
          <w:p w:rsidR="00DB5ED5" w:rsidRPr="00535D3C" w:rsidRDefault="00DB5ED5" w:rsidP="00777FC3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851" w:type="dxa"/>
          </w:tcPr>
          <w:p w:rsidR="00DB5ED5" w:rsidRPr="00535D3C" w:rsidRDefault="00DB5ED5" w:rsidP="00777FC3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1984" w:type="dxa"/>
          </w:tcPr>
          <w:p w:rsidR="00DB5ED5" w:rsidRPr="00535D3C" w:rsidRDefault="002A3DF1" w:rsidP="00D41271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</w:t>
            </w:r>
            <w:r w:rsidR="00786989">
              <w:rPr>
                <w:sz w:val="22"/>
                <w:szCs w:val="22"/>
                <w:lang w:val="bg-BG"/>
              </w:rPr>
              <w:t>о 2916,66</w:t>
            </w:r>
            <w:r w:rsidR="00DB5ED5">
              <w:rPr>
                <w:sz w:val="22"/>
                <w:szCs w:val="22"/>
                <w:lang w:val="bg-BG"/>
              </w:rPr>
              <w:t xml:space="preserve">  лв. без ДДС</w:t>
            </w:r>
          </w:p>
        </w:tc>
        <w:tc>
          <w:tcPr>
            <w:tcW w:w="1984" w:type="dxa"/>
          </w:tcPr>
          <w:p w:rsidR="00DB5ED5" w:rsidRPr="00535D3C" w:rsidRDefault="00DB5ED5" w:rsidP="00D41271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До </w:t>
            </w:r>
            <w:r w:rsidR="00B04E86">
              <w:rPr>
                <w:sz w:val="22"/>
                <w:szCs w:val="22"/>
                <w:lang w:val="bg-BG"/>
              </w:rPr>
              <w:t xml:space="preserve">2916,66 </w:t>
            </w:r>
            <w:r>
              <w:rPr>
                <w:sz w:val="22"/>
                <w:szCs w:val="22"/>
                <w:lang w:val="bg-BG"/>
              </w:rPr>
              <w:t xml:space="preserve"> лв. без ДДС</w:t>
            </w:r>
          </w:p>
        </w:tc>
      </w:tr>
      <w:tr w:rsidR="00483380" w:rsidRPr="00535D3C" w:rsidTr="005D2E20">
        <w:trPr>
          <w:jc w:val="center"/>
        </w:trPr>
        <w:tc>
          <w:tcPr>
            <w:tcW w:w="685" w:type="dxa"/>
          </w:tcPr>
          <w:p w:rsidR="00483380" w:rsidRPr="00535D3C" w:rsidRDefault="00483380" w:rsidP="00BA5405">
            <w:pPr>
              <w:jc w:val="both"/>
              <w:rPr>
                <w:sz w:val="22"/>
                <w:szCs w:val="22"/>
                <w:lang w:val="bg-BG"/>
              </w:rPr>
            </w:pPr>
            <w:r w:rsidRPr="00535D3C">
              <w:rPr>
                <w:sz w:val="22"/>
                <w:szCs w:val="22"/>
                <w:lang w:val="bg-BG"/>
              </w:rPr>
              <w:t>2.3.</w:t>
            </w:r>
          </w:p>
        </w:tc>
        <w:tc>
          <w:tcPr>
            <w:tcW w:w="3926" w:type="dxa"/>
          </w:tcPr>
          <w:p w:rsidR="00483380" w:rsidRPr="00535D3C" w:rsidRDefault="00483380" w:rsidP="00777FC3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Провеждане на интервюта сред заинтересованите страни и анализ на резултатите от него</w:t>
            </w:r>
          </w:p>
        </w:tc>
        <w:tc>
          <w:tcPr>
            <w:tcW w:w="1134" w:type="dxa"/>
          </w:tcPr>
          <w:p w:rsidR="00483380" w:rsidRPr="00535D3C" w:rsidRDefault="00483380" w:rsidP="00777FC3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851" w:type="dxa"/>
          </w:tcPr>
          <w:p w:rsidR="00483380" w:rsidRPr="00EB7DC4" w:rsidRDefault="00483380" w:rsidP="00D41271">
            <w:pPr>
              <w:jc w:val="center"/>
              <w:rPr>
                <w:sz w:val="22"/>
                <w:szCs w:val="22"/>
                <w:lang w:val="bg-BG"/>
              </w:rPr>
            </w:pPr>
            <w:r w:rsidRPr="00EB7DC4"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1984" w:type="dxa"/>
          </w:tcPr>
          <w:p w:rsidR="00483380" w:rsidRPr="00EB7DC4" w:rsidRDefault="00483380" w:rsidP="00D41271">
            <w:pPr>
              <w:jc w:val="both"/>
              <w:rPr>
                <w:sz w:val="22"/>
                <w:szCs w:val="22"/>
                <w:lang w:val="bg-BG"/>
              </w:rPr>
            </w:pPr>
            <w:r w:rsidRPr="00EB7DC4">
              <w:rPr>
                <w:sz w:val="22"/>
                <w:szCs w:val="22"/>
                <w:lang w:val="bg-BG"/>
              </w:rPr>
              <w:t>до 1250,00 лв. без ДДС</w:t>
            </w:r>
          </w:p>
        </w:tc>
        <w:tc>
          <w:tcPr>
            <w:tcW w:w="1984" w:type="dxa"/>
          </w:tcPr>
          <w:p w:rsidR="00483380" w:rsidRPr="00EB7DC4" w:rsidRDefault="00483380" w:rsidP="00D41271">
            <w:pPr>
              <w:jc w:val="both"/>
              <w:rPr>
                <w:sz w:val="22"/>
                <w:szCs w:val="22"/>
                <w:lang w:val="bg-BG"/>
              </w:rPr>
            </w:pPr>
            <w:r w:rsidRPr="00EB7DC4">
              <w:rPr>
                <w:sz w:val="22"/>
                <w:szCs w:val="22"/>
                <w:lang w:val="bg-BG"/>
              </w:rPr>
              <w:t xml:space="preserve"> до 1250,00 лв. без ДДС</w:t>
            </w:r>
          </w:p>
        </w:tc>
      </w:tr>
      <w:tr w:rsidR="00653706" w:rsidRPr="00535D3C" w:rsidTr="005D2E20">
        <w:trPr>
          <w:jc w:val="center"/>
        </w:trPr>
        <w:tc>
          <w:tcPr>
            <w:tcW w:w="685" w:type="dxa"/>
          </w:tcPr>
          <w:p w:rsidR="00653706" w:rsidRPr="00535D3C" w:rsidRDefault="00653706" w:rsidP="00BA5405">
            <w:pPr>
              <w:jc w:val="both"/>
              <w:rPr>
                <w:sz w:val="22"/>
                <w:szCs w:val="22"/>
                <w:lang w:val="bg-BG"/>
              </w:rPr>
            </w:pPr>
            <w:r w:rsidRPr="00535D3C">
              <w:rPr>
                <w:sz w:val="22"/>
                <w:szCs w:val="22"/>
                <w:lang w:val="bg-BG"/>
              </w:rPr>
              <w:t>2.4.</w:t>
            </w:r>
          </w:p>
        </w:tc>
        <w:tc>
          <w:tcPr>
            <w:tcW w:w="3926" w:type="dxa"/>
          </w:tcPr>
          <w:p w:rsidR="00653706" w:rsidRPr="00535D3C" w:rsidRDefault="0021349C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Провеждане на фокус група със заинтересованите страни и обобщаване на резултатите </w:t>
            </w:r>
          </w:p>
        </w:tc>
        <w:tc>
          <w:tcPr>
            <w:tcW w:w="1134" w:type="dxa"/>
          </w:tcPr>
          <w:p w:rsidR="00653706" w:rsidRPr="00535D3C" w:rsidRDefault="00777FC3" w:rsidP="00777FC3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851" w:type="dxa"/>
          </w:tcPr>
          <w:p w:rsidR="00653706" w:rsidRPr="00535D3C" w:rsidRDefault="009E0E2A" w:rsidP="00777FC3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1984" w:type="dxa"/>
          </w:tcPr>
          <w:p w:rsidR="00653706" w:rsidRPr="00535D3C" w:rsidRDefault="00CF5DD3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1666,66</w:t>
            </w:r>
            <w:r w:rsidR="009E0E2A">
              <w:rPr>
                <w:sz w:val="22"/>
                <w:szCs w:val="22"/>
                <w:lang w:val="bg-BG"/>
              </w:rPr>
              <w:t xml:space="preserve"> лв</w:t>
            </w:r>
            <w:r w:rsidR="00777FC3">
              <w:rPr>
                <w:sz w:val="22"/>
                <w:szCs w:val="22"/>
                <w:lang w:val="bg-BG"/>
              </w:rPr>
              <w:t>.</w:t>
            </w:r>
            <w:r w:rsidR="005214AD">
              <w:rPr>
                <w:sz w:val="22"/>
                <w:szCs w:val="22"/>
                <w:lang w:val="bg-BG"/>
              </w:rPr>
              <w:t xml:space="preserve"> без</w:t>
            </w:r>
            <w:r w:rsidR="009E0E2A">
              <w:rPr>
                <w:sz w:val="22"/>
                <w:szCs w:val="22"/>
                <w:lang w:val="bg-BG"/>
              </w:rPr>
              <w:t xml:space="preserve"> ДДС</w:t>
            </w:r>
          </w:p>
        </w:tc>
        <w:tc>
          <w:tcPr>
            <w:tcW w:w="1984" w:type="dxa"/>
          </w:tcPr>
          <w:p w:rsidR="00653706" w:rsidRPr="00535D3C" w:rsidRDefault="005214AD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до </w:t>
            </w:r>
            <w:r w:rsidR="00CF5DD3">
              <w:rPr>
                <w:sz w:val="22"/>
                <w:szCs w:val="22"/>
                <w:lang w:val="bg-BG"/>
              </w:rPr>
              <w:t>1666,66</w:t>
            </w:r>
            <w:r w:rsidR="00E84097">
              <w:rPr>
                <w:sz w:val="22"/>
                <w:szCs w:val="22"/>
                <w:lang w:val="bg-BG"/>
              </w:rPr>
              <w:t xml:space="preserve"> лв</w:t>
            </w:r>
            <w:r>
              <w:rPr>
                <w:sz w:val="22"/>
                <w:szCs w:val="22"/>
                <w:lang w:val="bg-BG"/>
              </w:rPr>
              <w:t>. без ДДС</w:t>
            </w:r>
          </w:p>
        </w:tc>
      </w:tr>
      <w:tr w:rsidR="009E0E2A" w:rsidRPr="00535D3C" w:rsidTr="005D2E20">
        <w:trPr>
          <w:jc w:val="center"/>
        </w:trPr>
        <w:tc>
          <w:tcPr>
            <w:tcW w:w="685" w:type="dxa"/>
          </w:tcPr>
          <w:p w:rsidR="009E0E2A" w:rsidRPr="00535D3C" w:rsidRDefault="009E0E2A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2.5.</w:t>
            </w:r>
          </w:p>
        </w:tc>
        <w:tc>
          <w:tcPr>
            <w:tcW w:w="3926" w:type="dxa"/>
          </w:tcPr>
          <w:p w:rsidR="009E0E2A" w:rsidRPr="00476308" w:rsidRDefault="00476308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Експертна оценка и изведени основни констатации и изводи, силни и слаби страни и др.</w:t>
            </w:r>
          </w:p>
        </w:tc>
        <w:tc>
          <w:tcPr>
            <w:tcW w:w="1134" w:type="dxa"/>
          </w:tcPr>
          <w:p w:rsidR="009E0E2A" w:rsidRDefault="00777FC3" w:rsidP="00777FC3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851" w:type="dxa"/>
          </w:tcPr>
          <w:p w:rsidR="009E0E2A" w:rsidRDefault="00F34E1B" w:rsidP="00777FC3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1984" w:type="dxa"/>
          </w:tcPr>
          <w:p w:rsidR="009E0E2A" w:rsidRDefault="00CF5DD3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2416,66</w:t>
            </w:r>
            <w:r w:rsidR="00581623">
              <w:rPr>
                <w:sz w:val="22"/>
                <w:szCs w:val="22"/>
                <w:lang w:val="bg-BG"/>
              </w:rPr>
              <w:t xml:space="preserve"> </w:t>
            </w:r>
            <w:r w:rsidR="00F34E1B">
              <w:rPr>
                <w:sz w:val="22"/>
                <w:szCs w:val="22"/>
                <w:lang w:val="bg-BG"/>
              </w:rPr>
              <w:t>лв</w:t>
            </w:r>
            <w:r w:rsidR="00777FC3">
              <w:rPr>
                <w:sz w:val="22"/>
                <w:szCs w:val="22"/>
                <w:lang w:val="bg-BG"/>
              </w:rPr>
              <w:t>.</w:t>
            </w:r>
            <w:r w:rsidR="00581623">
              <w:rPr>
                <w:sz w:val="22"/>
                <w:szCs w:val="22"/>
                <w:lang w:val="bg-BG"/>
              </w:rPr>
              <w:t xml:space="preserve"> без ДДС</w:t>
            </w:r>
            <w:r w:rsidR="00F34E1B">
              <w:rPr>
                <w:sz w:val="22"/>
                <w:szCs w:val="22"/>
                <w:lang w:val="bg-BG"/>
              </w:rPr>
              <w:t xml:space="preserve"> ДДС</w:t>
            </w:r>
          </w:p>
        </w:tc>
        <w:tc>
          <w:tcPr>
            <w:tcW w:w="1984" w:type="dxa"/>
          </w:tcPr>
          <w:p w:rsidR="009E0E2A" w:rsidRDefault="00D47256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до </w:t>
            </w:r>
            <w:r w:rsidR="00AF1E03">
              <w:rPr>
                <w:sz w:val="22"/>
                <w:szCs w:val="22"/>
                <w:lang w:val="bg-BG"/>
              </w:rPr>
              <w:t>2416</w:t>
            </w:r>
            <w:r w:rsidR="00CF5DD3">
              <w:rPr>
                <w:sz w:val="22"/>
                <w:szCs w:val="22"/>
                <w:lang w:val="bg-BG"/>
              </w:rPr>
              <w:t>,66</w:t>
            </w:r>
            <w:r w:rsidR="00AF1E03">
              <w:rPr>
                <w:sz w:val="22"/>
                <w:szCs w:val="22"/>
                <w:lang w:val="bg-BG"/>
              </w:rPr>
              <w:t xml:space="preserve"> </w:t>
            </w:r>
            <w:r>
              <w:rPr>
                <w:sz w:val="22"/>
                <w:szCs w:val="22"/>
                <w:lang w:val="bg-BG"/>
              </w:rPr>
              <w:t>лв. без ДДС ДДС</w:t>
            </w:r>
          </w:p>
        </w:tc>
      </w:tr>
      <w:tr w:rsidR="00F34E1B" w:rsidRPr="00535D3C" w:rsidTr="005D2E20">
        <w:trPr>
          <w:jc w:val="center"/>
        </w:trPr>
        <w:tc>
          <w:tcPr>
            <w:tcW w:w="685" w:type="dxa"/>
          </w:tcPr>
          <w:p w:rsidR="00F34E1B" w:rsidRDefault="00F34E1B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2.6.</w:t>
            </w:r>
          </w:p>
        </w:tc>
        <w:tc>
          <w:tcPr>
            <w:tcW w:w="3926" w:type="dxa"/>
          </w:tcPr>
          <w:p w:rsidR="00F34E1B" w:rsidRDefault="0033655D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Изготвяне на анализ на ревалентността на функциите </w:t>
            </w:r>
            <w:r w:rsidR="00340148">
              <w:rPr>
                <w:sz w:val="22"/>
                <w:szCs w:val="22"/>
                <w:lang w:val="bg-BG"/>
              </w:rPr>
              <w:t>в общинската администрация Свищов</w:t>
            </w:r>
          </w:p>
        </w:tc>
        <w:tc>
          <w:tcPr>
            <w:tcW w:w="1134" w:type="dxa"/>
          </w:tcPr>
          <w:p w:rsidR="00F34E1B" w:rsidRDefault="00777FC3" w:rsidP="00777FC3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851" w:type="dxa"/>
          </w:tcPr>
          <w:p w:rsidR="00F34E1B" w:rsidRDefault="002C72ED" w:rsidP="00777FC3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1984" w:type="dxa"/>
          </w:tcPr>
          <w:p w:rsidR="00F34E1B" w:rsidRDefault="00CF5DD3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4791,66</w:t>
            </w:r>
            <w:r w:rsidR="00393194">
              <w:rPr>
                <w:sz w:val="22"/>
                <w:szCs w:val="22"/>
                <w:lang w:val="bg-BG"/>
              </w:rPr>
              <w:t xml:space="preserve"> </w:t>
            </w:r>
            <w:r w:rsidR="002C72ED">
              <w:rPr>
                <w:sz w:val="22"/>
                <w:szCs w:val="22"/>
                <w:lang w:val="bg-BG"/>
              </w:rPr>
              <w:t>лв</w:t>
            </w:r>
            <w:r w:rsidR="00777FC3">
              <w:rPr>
                <w:sz w:val="22"/>
                <w:szCs w:val="22"/>
                <w:lang w:val="bg-BG"/>
              </w:rPr>
              <w:t>.</w:t>
            </w:r>
            <w:r w:rsidR="00393194">
              <w:rPr>
                <w:sz w:val="22"/>
                <w:szCs w:val="22"/>
                <w:lang w:val="bg-BG"/>
              </w:rPr>
              <w:t xml:space="preserve"> без</w:t>
            </w:r>
            <w:r w:rsidR="002C72ED">
              <w:rPr>
                <w:sz w:val="22"/>
                <w:szCs w:val="22"/>
                <w:lang w:val="bg-BG"/>
              </w:rPr>
              <w:t xml:space="preserve"> ДДС</w:t>
            </w:r>
          </w:p>
        </w:tc>
        <w:tc>
          <w:tcPr>
            <w:tcW w:w="1984" w:type="dxa"/>
          </w:tcPr>
          <w:p w:rsidR="00F34E1B" w:rsidRDefault="00ED29D7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до </w:t>
            </w:r>
            <w:r w:rsidR="00CF5DD3">
              <w:rPr>
                <w:sz w:val="22"/>
                <w:szCs w:val="22"/>
                <w:lang w:val="bg-BG"/>
              </w:rPr>
              <w:t>4791,66</w:t>
            </w:r>
            <w:r w:rsidR="00340148">
              <w:rPr>
                <w:sz w:val="22"/>
                <w:szCs w:val="22"/>
                <w:lang w:val="bg-BG"/>
              </w:rPr>
              <w:t xml:space="preserve"> </w:t>
            </w:r>
            <w:r>
              <w:rPr>
                <w:sz w:val="22"/>
                <w:szCs w:val="22"/>
                <w:lang w:val="bg-BG"/>
              </w:rPr>
              <w:t>лв. без ДДС</w:t>
            </w:r>
          </w:p>
        </w:tc>
      </w:tr>
      <w:tr w:rsidR="0023297E" w:rsidRPr="00535D3C" w:rsidTr="005D2E20">
        <w:trPr>
          <w:jc w:val="center"/>
        </w:trPr>
        <w:tc>
          <w:tcPr>
            <w:tcW w:w="685" w:type="dxa"/>
          </w:tcPr>
          <w:p w:rsidR="0023297E" w:rsidRDefault="0023297E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2.7.</w:t>
            </w:r>
          </w:p>
        </w:tc>
        <w:tc>
          <w:tcPr>
            <w:tcW w:w="3926" w:type="dxa"/>
          </w:tcPr>
          <w:p w:rsidR="0023297E" w:rsidRDefault="0023297E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Изготвяне на анализ на ефективността от дейността на администрацията</w:t>
            </w:r>
          </w:p>
        </w:tc>
        <w:tc>
          <w:tcPr>
            <w:tcW w:w="1134" w:type="dxa"/>
          </w:tcPr>
          <w:p w:rsidR="0023297E" w:rsidRDefault="0023297E" w:rsidP="00777FC3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851" w:type="dxa"/>
          </w:tcPr>
          <w:p w:rsidR="0023297E" w:rsidRDefault="0023297E" w:rsidP="00777FC3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1984" w:type="dxa"/>
          </w:tcPr>
          <w:p w:rsidR="0023297E" w:rsidRDefault="0023297E" w:rsidP="00D41271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4791,67 лв. без ДДС</w:t>
            </w:r>
          </w:p>
        </w:tc>
        <w:tc>
          <w:tcPr>
            <w:tcW w:w="1984" w:type="dxa"/>
          </w:tcPr>
          <w:p w:rsidR="0023297E" w:rsidRDefault="0023297E" w:rsidP="00D41271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4791,67 лв. без ДДС</w:t>
            </w:r>
          </w:p>
        </w:tc>
      </w:tr>
      <w:tr w:rsidR="000C00CD" w:rsidRPr="00535D3C" w:rsidTr="005D2E20">
        <w:trPr>
          <w:jc w:val="center"/>
        </w:trPr>
        <w:tc>
          <w:tcPr>
            <w:tcW w:w="685" w:type="dxa"/>
          </w:tcPr>
          <w:p w:rsidR="000C00CD" w:rsidRDefault="000C00CD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2.8.</w:t>
            </w:r>
          </w:p>
        </w:tc>
        <w:tc>
          <w:tcPr>
            <w:tcW w:w="3926" w:type="dxa"/>
          </w:tcPr>
          <w:p w:rsidR="000C00CD" w:rsidRDefault="000C00CD" w:rsidP="00D41271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Изготвяне на анализ на ефикасността от дейността на администрацията</w:t>
            </w:r>
          </w:p>
        </w:tc>
        <w:tc>
          <w:tcPr>
            <w:tcW w:w="1134" w:type="dxa"/>
          </w:tcPr>
          <w:p w:rsidR="000C00CD" w:rsidRDefault="000C00CD" w:rsidP="00D41271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851" w:type="dxa"/>
          </w:tcPr>
          <w:p w:rsidR="000C00CD" w:rsidRDefault="000C00CD" w:rsidP="00D41271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1984" w:type="dxa"/>
          </w:tcPr>
          <w:p w:rsidR="000C00CD" w:rsidRDefault="000C00CD" w:rsidP="00D41271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4791,67 лв. без ДДС</w:t>
            </w:r>
          </w:p>
        </w:tc>
        <w:tc>
          <w:tcPr>
            <w:tcW w:w="1984" w:type="dxa"/>
          </w:tcPr>
          <w:p w:rsidR="000C00CD" w:rsidRDefault="000C00CD" w:rsidP="00D41271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4791,67 лв. без ДДС</w:t>
            </w:r>
          </w:p>
        </w:tc>
      </w:tr>
      <w:tr w:rsidR="00F25D05" w:rsidRPr="00535D3C" w:rsidTr="005D2E20">
        <w:trPr>
          <w:jc w:val="center"/>
        </w:trPr>
        <w:tc>
          <w:tcPr>
            <w:tcW w:w="685" w:type="dxa"/>
          </w:tcPr>
          <w:p w:rsidR="00F25D05" w:rsidRDefault="00F25D05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2.9.</w:t>
            </w:r>
          </w:p>
        </w:tc>
        <w:tc>
          <w:tcPr>
            <w:tcW w:w="3926" w:type="dxa"/>
          </w:tcPr>
          <w:p w:rsidR="00F25D05" w:rsidRPr="007B42E3" w:rsidRDefault="00F428ED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Изготвяне на препоръки и план за оптимизиране на функциите и организационно структуриране</w:t>
            </w:r>
          </w:p>
        </w:tc>
        <w:tc>
          <w:tcPr>
            <w:tcW w:w="1134" w:type="dxa"/>
          </w:tcPr>
          <w:p w:rsidR="00F25D05" w:rsidRDefault="00F25D05" w:rsidP="00777FC3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851" w:type="dxa"/>
          </w:tcPr>
          <w:p w:rsidR="00F25D05" w:rsidRDefault="00F25D05" w:rsidP="00777FC3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1984" w:type="dxa"/>
          </w:tcPr>
          <w:p w:rsidR="00F25D05" w:rsidRDefault="00F3233E" w:rsidP="00F84464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3541,67</w:t>
            </w:r>
            <w:r w:rsidR="00F25D05">
              <w:rPr>
                <w:sz w:val="22"/>
                <w:szCs w:val="22"/>
                <w:lang w:val="bg-BG"/>
              </w:rPr>
              <w:t xml:space="preserve"> лв. без ДДС</w:t>
            </w:r>
          </w:p>
        </w:tc>
        <w:tc>
          <w:tcPr>
            <w:tcW w:w="1984" w:type="dxa"/>
          </w:tcPr>
          <w:p w:rsidR="00F25D05" w:rsidRDefault="005D2E20" w:rsidP="00D41271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3541,67 лв. без ДДС</w:t>
            </w:r>
          </w:p>
        </w:tc>
      </w:tr>
      <w:tr w:rsidR="00225932" w:rsidRPr="00535D3C" w:rsidTr="005D2E20">
        <w:trPr>
          <w:jc w:val="center"/>
        </w:trPr>
        <w:tc>
          <w:tcPr>
            <w:tcW w:w="685" w:type="dxa"/>
          </w:tcPr>
          <w:p w:rsidR="00225932" w:rsidRDefault="00225932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2.10.</w:t>
            </w:r>
          </w:p>
        </w:tc>
        <w:tc>
          <w:tcPr>
            <w:tcW w:w="3926" w:type="dxa"/>
          </w:tcPr>
          <w:p w:rsidR="00225932" w:rsidRDefault="00225932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Изготвяне на препоръки и план за подобряване на ефективността от дейността</w:t>
            </w:r>
          </w:p>
        </w:tc>
        <w:tc>
          <w:tcPr>
            <w:tcW w:w="1134" w:type="dxa"/>
          </w:tcPr>
          <w:p w:rsidR="00225932" w:rsidRDefault="00225932" w:rsidP="00D41271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851" w:type="dxa"/>
          </w:tcPr>
          <w:p w:rsidR="00225932" w:rsidRDefault="00225932" w:rsidP="00D41271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1984" w:type="dxa"/>
          </w:tcPr>
          <w:p w:rsidR="00225932" w:rsidRDefault="00225932" w:rsidP="00D41271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3541,67 лв. без ДДС</w:t>
            </w:r>
          </w:p>
        </w:tc>
        <w:tc>
          <w:tcPr>
            <w:tcW w:w="1984" w:type="dxa"/>
          </w:tcPr>
          <w:p w:rsidR="00225932" w:rsidRDefault="00225932" w:rsidP="00D41271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3541,67 лв. без ДДС</w:t>
            </w:r>
          </w:p>
        </w:tc>
      </w:tr>
      <w:tr w:rsidR="0060152F" w:rsidRPr="00535D3C" w:rsidTr="005D2E20">
        <w:trPr>
          <w:jc w:val="center"/>
        </w:trPr>
        <w:tc>
          <w:tcPr>
            <w:tcW w:w="685" w:type="dxa"/>
          </w:tcPr>
          <w:p w:rsidR="0060152F" w:rsidRDefault="0060152F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2.11.</w:t>
            </w:r>
          </w:p>
        </w:tc>
        <w:tc>
          <w:tcPr>
            <w:tcW w:w="3926" w:type="dxa"/>
          </w:tcPr>
          <w:p w:rsidR="0060152F" w:rsidRDefault="0060152F" w:rsidP="0072643E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Изготвяне на препоръки и план за подобряване на </w:t>
            </w:r>
            <w:r w:rsidR="00EF2326">
              <w:rPr>
                <w:sz w:val="22"/>
                <w:szCs w:val="22"/>
                <w:lang w:val="bg-BG"/>
              </w:rPr>
              <w:t>ефикасността</w:t>
            </w:r>
            <w:r>
              <w:rPr>
                <w:sz w:val="22"/>
                <w:szCs w:val="22"/>
                <w:lang w:val="bg-BG"/>
              </w:rPr>
              <w:t xml:space="preserve"> от </w:t>
            </w:r>
            <w:r w:rsidR="0072643E">
              <w:rPr>
                <w:sz w:val="22"/>
                <w:szCs w:val="22"/>
                <w:lang w:val="bg-BG"/>
              </w:rPr>
              <w:t>икономичността</w:t>
            </w:r>
          </w:p>
        </w:tc>
        <w:tc>
          <w:tcPr>
            <w:tcW w:w="1134" w:type="dxa"/>
          </w:tcPr>
          <w:p w:rsidR="0060152F" w:rsidRDefault="0060152F" w:rsidP="00D41271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851" w:type="dxa"/>
          </w:tcPr>
          <w:p w:rsidR="0060152F" w:rsidRDefault="0060152F" w:rsidP="00D41271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1984" w:type="dxa"/>
          </w:tcPr>
          <w:p w:rsidR="0060152F" w:rsidRDefault="0060152F" w:rsidP="00D41271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3541,67 лв. без ДДС</w:t>
            </w:r>
          </w:p>
        </w:tc>
        <w:tc>
          <w:tcPr>
            <w:tcW w:w="1984" w:type="dxa"/>
          </w:tcPr>
          <w:p w:rsidR="0060152F" w:rsidRDefault="0060152F" w:rsidP="00D41271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3541,67 лв. без ДДС</w:t>
            </w:r>
          </w:p>
        </w:tc>
      </w:tr>
      <w:tr w:rsidR="00B67061" w:rsidRPr="00535D3C" w:rsidTr="005D2E20">
        <w:trPr>
          <w:jc w:val="center"/>
        </w:trPr>
        <w:tc>
          <w:tcPr>
            <w:tcW w:w="685" w:type="dxa"/>
          </w:tcPr>
          <w:p w:rsidR="00B67061" w:rsidRDefault="00B67061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3.</w:t>
            </w:r>
          </w:p>
        </w:tc>
        <w:tc>
          <w:tcPr>
            <w:tcW w:w="3926" w:type="dxa"/>
          </w:tcPr>
          <w:p w:rsidR="00B67061" w:rsidRPr="006D370F" w:rsidRDefault="00B67061" w:rsidP="006D370F">
            <w:pPr>
              <w:rPr>
                <w:b/>
                <w:sz w:val="24"/>
                <w:szCs w:val="24"/>
              </w:rPr>
            </w:pPr>
            <w:r w:rsidRPr="006D370F">
              <w:rPr>
                <w:b/>
                <w:sz w:val="24"/>
                <w:szCs w:val="24"/>
                <w:lang w:val="bg-BG"/>
              </w:rPr>
              <w:t>Приключване на функционалния анализ</w:t>
            </w:r>
          </w:p>
        </w:tc>
        <w:tc>
          <w:tcPr>
            <w:tcW w:w="1134" w:type="dxa"/>
          </w:tcPr>
          <w:p w:rsidR="00B67061" w:rsidRDefault="00B67061" w:rsidP="00D41271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851" w:type="dxa"/>
          </w:tcPr>
          <w:p w:rsidR="00B67061" w:rsidRDefault="00B67061" w:rsidP="00D41271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1984" w:type="dxa"/>
          </w:tcPr>
          <w:p w:rsidR="00B67061" w:rsidRDefault="00B67061" w:rsidP="00D41271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984" w:type="dxa"/>
          </w:tcPr>
          <w:p w:rsidR="00B67061" w:rsidRDefault="00B67061" w:rsidP="00D41271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6D370F" w:rsidRPr="00535D3C" w:rsidTr="005D2E20">
        <w:trPr>
          <w:jc w:val="center"/>
        </w:trPr>
        <w:tc>
          <w:tcPr>
            <w:tcW w:w="685" w:type="dxa"/>
          </w:tcPr>
          <w:p w:rsidR="006D370F" w:rsidRDefault="006D370F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3.1. </w:t>
            </w:r>
          </w:p>
        </w:tc>
        <w:tc>
          <w:tcPr>
            <w:tcW w:w="3926" w:type="dxa"/>
          </w:tcPr>
          <w:p w:rsidR="006D370F" w:rsidRPr="00855325" w:rsidRDefault="00A3119A" w:rsidP="006D370F">
            <w:pPr>
              <w:rPr>
                <w:sz w:val="24"/>
                <w:szCs w:val="24"/>
                <w:lang w:val="bg-BG"/>
              </w:rPr>
            </w:pPr>
            <w:r w:rsidRPr="00855325">
              <w:rPr>
                <w:sz w:val="24"/>
                <w:szCs w:val="24"/>
                <w:lang w:val="bg-BG"/>
              </w:rPr>
              <w:t>Извършване на приоритизиране на областите и предложения за подобрение</w:t>
            </w:r>
          </w:p>
        </w:tc>
        <w:tc>
          <w:tcPr>
            <w:tcW w:w="1134" w:type="dxa"/>
          </w:tcPr>
          <w:p w:rsidR="006D370F" w:rsidRDefault="00A3119A" w:rsidP="00D41271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851" w:type="dxa"/>
          </w:tcPr>
          <w:p w:rsidR="006D370F" w:rsidRDefault="00A3119A" w:rsidP="00D41271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1984" w:type="dxa"/>
          </w:tcPr>
          <w:p w:rsidR="006D370F" w:rsidRDefault="00F11CD7" w:rsidP="00D41271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1958,33</w:t>
            </w:r>
            <w:r w:rsidR="00A3119A">
              <w:rPr>
                <w:sz w:val="22"/>
                <w:szCs w:val="22"/>
                <w:lang w:val="bg-BG"/>
              </w:rPr>
              <w:t xml:space="preserve"> лв. без ДДС</w:t>
            </w:r>
          </w:p>
        </w:tc>
        <w:tc>
          <w:tcPr>
            <w:tcW w:w="1984" w:type="dxa"/>
          </w:tcPr>
          <w:p w:rsidR="006D370F" w:rsidRDefault="00E72E72" w:rsidP="00D41271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1958,33 лв. без ДДС</w:t>
            </w:r>
          </w:p>
        </w:tc>
      </w:tr>
      <w:tr w:rsidR="00EA1641" w:rsidRPr="00535D3C" w:rsidTr="005D2E20">
        <w:trPr>
          <w:jc w:val="center"/>
        </w:trPr>
        <w:tc>
          <w:tcPr>
            <w:tcW w:w="685" w:type="dxa"/>
          </w:tcPr>
          <w:p w:rsidR="00EA1641" w:rsidRDefault="00EA1641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3.2.</w:t>
            </w:r>
          </w:p>
        </w:tc>
        <w:tc>
          <w:tcPr>
            <w:tcW w:w="3926" w:type="dxa"/>
          </w:tcPr>
          <w:p w:rsidR="00EA1641" w:rsidRPr="00855325" w:rsidRDefault="00715617" w:rsidP="006D370F">
            <w:pPr>
              <w:rPr>
                <w:sz w:val="24"/>
                <w:szCs w:val="24"/>
                <w:lang w:val="bg-BG"/>
              </w:rPr>
            </w:pPr>
            <w:r w:rsidRPr="00855325">
              <w:rPr>
                <w:sz w:val="24"/>
                <w:szCs w:val="24"/>
                <w:lang w:val="bg-BG"/>
              </w:rPr>
              <w:t>Изготвяне на план за действие</w:t>
            </w:r>
          </w:p>
        </w:tc>
        <w:tc>
          <w:tcPr>
            <w:tcW w:w="1134" w:type="dxa"/>
          </w:tcPr>
          <w:p w:rsidR="00EA1641" w:rsidRDefault="00A52FD1" w:rsidP="00D41271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б</w:t>
            </w:r>
            <w:r w:rsidR="00715617">
              <w:rPr>
                <w:sz w:val="22"/>
                <w:szCs w:val="22"/>
                <w:lang w:val="bg-BG"/>
              </w:rPr>
              <w:t xml:space="preserve">рой </w:t>
            </w:r>
          </w:p>
        </w:tc>
        <w:tc>
          <w:tcPr>
            <w:tcW w:w="851" w:type="dxa"/>
          </w:tcPr>
          <w:p w:rsidR="00EA1641" w:rsidRDefault="00715617" w:rsidP="00D41271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1984" w:type="dxa"/>
          </w:tcPr>
          <w:p w:rsidR="00EA1641" w:rsidRDefault="0072643E" w:rsidP="00D41271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</w:t>
            </w:r>
            <w:r w:rsidR="00715617">
              <w:rPr>
                <w:sz w:val="22"/>
                <w:szCs w:val="22"/>
                <w:lang w:val="bg-BG"/>
              </w:rPr>
              <w:t>о 3125,00 лв. без ДДС</w:t>
            </w:r>
          </w:p>
        </w:tc>
        <w:tc>
          <w:tcPr>
            <w:tcW w:w="1984" w:type="dxa"/>
          </w:tcPr>
          <w:p w:rsidR="00EA1641" w:rsidRDefault="00855325" w:rsidP="00D41271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3125,00 лв. без ДДС</w:t>
            </w:r>
          </w:p>
        </w:tc>
      </w:tr>
      <w:tr w:rsidR="00827C71" w:rsidRPr="00535D3C" w:rsidTr="005D2E20">
        <w:trPr>
          <w:jc w:val="center"/>
        </w:trPr>
        <w:tc>
          <w:tcPr>
            <w:tcW w:w="685" w:type="dxa"/>
          </w:tcPr>
          <w:p w:rsidR="00827C71" w:rsidRDefault="00827C71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3.3.</w:t>
            </w:r>
          </w:p>
        </w:tc>
        <w:tc>
          <w:tcPr>
            <w:tcW w:w="3926" w:type="dxa"/>
          </w:tcPr>
          <w:p w:rsidR="00827C71" w:rsidRPr="003C52AF" w:rsidRDefault="00827C71" w:rsidP="006D370F">
            <w:pPr>
              <w:rPr>
                <w:sz w:val="24"/>
                <w:szCs w:val="24"/>
                <w:lang w:val="bg-BG"/>
              </w:rPr>
            </w:pPr>
            <w:r w:rsidRPr="003C52AF">
              <w:rPr>
                <w:sz w:val="24"/>
                <w:szCs w:val="24"/>
                <w:lang w:val="bg-BG"/>
              </w:rPr>
              <w:t xml:space="preserve">Изготвяне на проект на </w:t>
            </w:r>
            <w:r w:rsidRPr="003C52AF">
              <w:rPr>
                <w:sz w:val="24"/>
                <w:szCs w:val="24"/>
                <w:lang w:val="bg-BG"/>
              </w:rPr>
              <w:lastRenderedPageBreak/>
              <w:t>функционалния анализ, провеждане на представяне и обсъждане на анализа, обобщаване на резултатите от обсъждането.</w:t>
            </w:r>
          </w:p>
        </w:tc>
        <w:tc>
          <w:tcPr>
            <w:tcW w:w="1134" w:type="dxa"/>
          </w:tcPr>
          <w:p w:rsidR="00827C71" w:rsidRDefault="00827C71" w:rsidP="00D41271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lastRenderedPageBreak/>
              <w:t>брой</w:t>
            </w:r>
          </w:p>
        </w:tc>
        <w:tc>
          <w:tcPr>
            <w:tcW w:w="851" w:type="dxa"/>
          </w:tcPr>
          <w:p w:rsidR="00827C71" w:rsidRDefault="00827C71" w:rsidP="00D41271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1984" w:type="dxa"/>
          </w:tcPr>
          <w:p w:rsidR="00827C71" w:rsidRDefault="0072643E" w:rsidP="00D41271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</w:t>
            </w:r>
            <w:r w:rsidR="00827C71">
              <w:rPr>
                <w:sz w:val="22"/>
                <w:szCs w:val="22"/>
                <w:lang w:val="bg-BG"/>
              </w:rPr>
              <w:t>о 3958,33 лв. без ДДС</w:t>
            </w:r>
          </w:p>
        </w:tc>
        <w:tc>
          <w:tcPr>
            <w:tcW w:w="1984" w:type="dxa"/>
          </w:tcPr>
          <w:p w:rsidR="00827C71" w:rsidRDefault="00827C71" w:rsidP="00D41271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До </w:t>
            </w:r>
            <w:r w:rsidR="008D72B3">
              <w:rPr>
                <w:sz w:val="22"/>
                <w:szCs w:val="22"/>
                <w:lang w:val="bg-BG"/>
              </w:rPr>
              <w:t>3958,33</w:t>
            </w:r>
            <w:r w:rsidR="00935219">
              <w:rPr>
                <w:sz w:val="22"/>
                <w:szCs w:val="22"/>
                <w:lang w:val="bg-BG"/>
              </w:rPr>
              <w:t xml:space="preserve"> </w:t>
            </w:r>
            <w:r>
              <w:rPr>
                <w:sz w:val="22"/>
                <w:szCs w:val="22"/>
                <w:lang w:val="bg-BG"/>
              </w:rPr>
              <w:t>лв. без ДДС</w:t>
            </w:r>
          </w:p>
        </w:tc>
      </w:tr>
      <w:tr w:rsidR="000748B8" w:rsidRPr="00535D3C" w:rsidTr="005D2E20">
        <w:trPr>
          <w:jc w:val="center"/>
        </w:trPr>
        <w:tc>
          <w:tcPr>
            <w:tcW w:w="685" w:type="dxa"/>
          </w:tcPr>
          <w:p w:rsidR="000748B8" w:rsidRDefault="000748B8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lastRenderedPageBreak/>
              <w:t>3.4.</w:t>
            </w:r>
          </w:p>
        </w:tc>
        <w:tc>
          <w:tcPr>
            <w:tcW w:w="3926" w:type="dxa"/>
          </w:tcPr>
          <w:p w:rsidR="000748B8" w:rsidRPr="003C52AF" w:rsidRDefault="000748B8" w:rsidP="006D370F">
            <w:pPr>
              <w:rPr>
                <w:sz w:val="24"/>
                <w:szCs w:val="24"/>
                <w:lang w:val="bg-BG"/>
              </w:rPr>
            </w:pPr>
            <w:r w:rsidRPr="003C52AF">
              <w:rPr>
                <w:sz w:val="24"/>
                <w:szCs w:val="24"/>
                <w:lang w:val="bg-BG"/>
              </w:rPr>
              <w:t>Информационна среща със заинтересованите страни за комуникиране на проведения функционален анализ</w:t>
            </w:r>
          </w:p>
        </w:tc>
        <w:tc>
          <w:tcPr>
            <w:tcW w:w="1134" w:type="dxa"/>
          </w:tcPr>
          <w:p w:rsidR="000748B8" w:rsidRDefault="000748B8" w:rsidP="00D41271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851" w:type="dxa"/>
          </w:tcPr>
          <w:p w:rsidR="000748B8" w:rsidRDefault="000748B8" w:rsidP="00D41271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1984" w:type="dxa"/>
          </w:tcPr>
          <w:p w:rsidR="000748B8" w:rsidRDefault="000748B8" w:rsidP="00D41271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До </w:t>
            </w:r>
            <w:r w:rsidR="00DF7401">
              <w:rPr>
                <w:sz w:val="22"/>
                <w:szCs w:val="22"/>
                <w:lang w:val="bg-BG"/>
              </w:rPr>
              <w:t>833</w:t>
            </w:r>
            <w:r>
              <w:rPr>
                <w:sz w:val="22"/>
                <w:szCs w:val="22"/>
                <w:lang w:val="bg-BG"/>
              </w:rPr>
              <w:t>,33 лв. без ДДС</w:t>
            </w:r>
          </w:p>
        </w:tc>
        <w:tc>
          <w:tcPr>
            <w:tcW w:w="1984" w:type="dxa"/>
          </w:tcPr>
          <w:p w:rsidR="000748B8" w:rsidRDefault="000748B8" w:rsidP="00D41271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До </w:t>
            </w:r>
            <w:r w:rsidR="00DF7401">
              <w:rPr>
                <w:sz w:val="22"/>
                <w:szCs w:val="22"/>
                <w:lang w:val="bg-BG"/>
              </w:rPr>
              <w:t>833</w:t>
            </w:r>
            <w:r>
              <w:rPr>
                <w:sz w:val="22"/>
                <w:szCs w:val="22"/>
                <w:lang w:val="bg-BG"/>
              </w:rPr>
              <w:t>,33 лв. без ДДС</w:t>
            </w:r>
          </w:p>
        </w:tc>
      </w:tr>
      <w:tr w:rsidR="00FC3010" w:rsidRPr="00535D3C" w:rsidTr="005D2E20">
        <w:trPr>
          <w:jc w:val="center"/>
        </w:trPr>
        <w:tc>
          <w:tcPr>
            <w:tcW w:w="685" w:type="dxa"/>
          </w:tcPr>
          <w:p w:rsidR="00FC3010" w:rsidRDefault="00FC3010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3.5.</w:t>
            </w:r>
          </w:p>
        </w:tc>
        <w:tc>
          <w:tcPr>
            <w:tcW w:w="3926" w:type="dxa"/>
          </w:tcPr>
          <w:p w:rsidR="00FC3010" w:rsidRPr="003C52AF" w:rsidRDefault="00FC3010" w:rsidP="006D370F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Изготвяне на окончателен вариант на функционален анализ </w:t>
            </w:r>
          </w:p>
        </w:tc>
        <w:tc>
          <w:tcPr>
            <w:tcW w:w="1134" w:type="dxa"/>
          </w:tcPr>
          <w:p w:rsidR="00FC3010" w:rsidRDefault="00FC3010" w:rsidP="00D41271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851" w:type="dxa"/>
          </w:tcPr>
          <w:p w:rsidR="00FC3010" w:rsidRDefault="00FC3010" w:rsidP="00D41271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1984" w:type="dxa"/>
          </w:tcPr>
          <w:p w:rsidR="00FC3010" w:rsidRDefault="00FC3010" w:rsidP="00D41271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2291,67 лв. без ДДС</w:t>
            </w:r>
          </w:p>
        </w:tc>
        <w:tc>
          <w:tcPr>
            <w:tcW w:w="1984" w:type="dxa"/>
          </w:tcPr>
          <w:p w:rsidR="00FC3010" w:rsidRDefault="00FC3010" w:rsidP="00D41271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До </w:t>
            </w:r>
            <w:r w:rsidR="005D21A6">
              <w:rPr>
                <w:sz w:val="22"/>
                <w:szCs w:val="22"/>
                <w:lang w:val="bg-BG"/>
              </w:rPr>
              <w:t xml:space="preserve">2291,67 </w:t>
            </w:r>
            <w:r>
              <w:rPr>
                <w:sz w:val="22"/>
                <w:szCs w:val="22"/>
                <w:lang w:val="bg-BG"/>
              </w:rPr>
              <w:t>лв. без ДДС</w:t>
            </w:r>
          </w:p>
        </w:tc>
      </w:tr>
      <w:tr w:rsidR="00580E49" w:rsidRPr="00535D3C" w:rsidTr="005D2E20">
        <w:trPr>
          <w:jc w:val="center"/>
        </w:trPr>
        <w:tc>
          <w:tcPr>
            <w:tcW w:w="685" w:type="dxa"/>
          </w:tcPr>
          <w:p w:rsidR="00580E49" w:rsidRDefault="00580E49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4</w:t>
            </w:r>
          </w:p>
        </w:tc>
        <w:tc>
          <w:tcPr>
            <w:tcW w:w="3926" w:type="dxa"/>
          </w:tcPr>
          <w:p w:rsidR="00580E49" w:rsidRPr="00580E49" w:rsidRDefault="00580E49" w:rsidP="006D370F">
            <w:pPr>
              <w:rPr>
                <w:b/>
                <w:sz w:val="24"/>
                <w:szCs w:val="24"/>
                <w:lang w:val="bg-BG"/>
              </w:rPr>
            </w:pPr>
            <w:r w:rsidRPr="00580E49">
              <w:rPr>
                <w:b/>
                <w:sz w:val="24"/>
                <w:szCs w:val="24"/>
                <w:lang w:val="bg-BG"/>
              </w:rPr>
              <w:t>Мониторинг, преглед и публичност на изпълнението</w:t>
            </w:r>
          </w:p>
        </w:tc>
        <w:tc>
          <w:tcPr>
            <w:tcW w:w="1134" w:type="dxa"/>
          </w:tcPr>
          <w:p w:rsidR="00580E49" w:rsidRDefault="00580E49" w:rsidP="00D41271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851" w:type="dxa"/>
          </w:tcPr>
          <w:p w:rsidR="00580E49" w:rsidRDefault="00580E49" w:rsidP="00D41271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1984" w:type="dxa"/>
          </w:tcPr>
          <w:p w:rsidR="00580E49" w:rsidRDefault="00580E49" w:rsidP="00D41271">
            <w:pPr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984" w:type="dxa"/>
          </w:tcPr>
          <w:p w:rsidR="00580E49" w:rsidRDefault="00580E49" w:rsidP="00D41271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9E2A4D" w:rsidRPr="00535D3C" w:rsidTr="005D2E20">
        <w:trPr>
          <w:jc w:val="center"/>
        </w:trPr>
        <w:tc>
          <w:tcPr>
            <w:tcW w:w="685" w:type="dxa"/>
          </w:tcPr>
          <w:p w:rsidR="009E2A4D" w:rsidRDefault="009E2A4D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4.1.</w:t>
            </w:r>
          </w:p>
        </w:tc>
        <w:tc>
          <w:tcPr>
            <w:tcW w:w="3926" w:type="dxa"/>
          </w:tcPr>
          <w:p w:rsidR="009E2A4D" w:rsidRPr="009E2A4D" w:rsidRDefault="009E2A4D" w:rsidP="009E2A4D">
            <w:pPr>
              <w:jc w:val="both"/>
              <w:rPr>
                <w:sz w:val="24"/>
                <w:szCs w:val="24"/>
                <w:lang w:val="bg-BG"/>
              </w:rPr>
            </w:pPr>
            <w:r w:rsidRPr="009E2A4D">
              <w:rPr>
                <w:sz w:val="24"/>
                <w:szCs w:val="24"/>
                <w:lang w:val="bg-BG"/>
              </w:rPr>
              <w:t xml:space="preserve">Интегриране на плана за действие от функционалния анализ в регулярната система за управление на изпълнението в административната структура </w:t>
            </w:r>
          </w:p>
        </w:tc>
        <w:tc>
          <w:tcPr>
            <w:tcW w:w="1134" w:type="dxa"/>
          </w:tcPr>
          <w:p w:rsidR="009E2A4D" w:rsidRDefault="009E2A4D" w:rsidP="00D41271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851" w:type="dxa"/>
          </w:tcPr>
          <w:p w:rsidR="009E2A4D" w:rsidRDefault="009E2A4D" w:rsidP="00D41271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1984" w:type="dxa"/>
          </w:tcPr>
          <w:p w:rsidR="009E2A4D" w:rsidRDefault="009E2A4D" w:rsidP="00D41271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2291,67 лв. без ДДС</w:t>
            </w:r>
          </w:p>
        </w:tc>
        <w:tc>
          <w:tcPr>
            <w:tcW w:w="1984" w:type="dxa"/>
          </w:tcPr>
          <w:p w:rsidR="009E2A4D" w:rsidRDefault="009E2A4D" w:rsidP="00D41271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2291,67 лв. без ДДС</w:t>
            </w:r>
          </w:p>
        </w:tc>
      </w:tr>
      <w:tr w:rsidR="00D41271" w:rsidRPr="00535D3C" w:rsidTr="005D2E20">
        <w:trPr>
          <w:jc w:val="center"/>
        </w:trPr>
        <w:tc>
          <w:tcPr>
            <w:tcW w:w="685" w:type="dxa"/>
          </w:tcPr>
          <w:p w:rsidR="00D41271" w:rsidRDefault="00D41271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4.2.</w:t>
            </w:r>
          </w:p>
        </w:tc>
        <w:tc>
          <w:tcPr>
            <w:tcW w:w="3926" w:type="dxa"/>
          </w:tcPr>
          <w:p w:rsidR="00D41271" w:rsidRPr="000A3B54" w:rsidRDefault="00D41271" w:rsidP="006D370F">
            <w:pPr>
              <w:rPr>
                <w:sz w:val="24"/>
                <w:szCs w:val="24"/>
                <w:lang w:val="bg-BG"/>
              </w:rPr>
            </w:pPr>
            <w:r w:rsidRPr="000A3B54">
              <w:rPr>
                <w:sz w:val="24"/>
                <w:szCs w:val="24"/>
                <w:lang w:val="bg-BG"/>
              </w:rPr>
              <w:t>Изготвяне на план за управление на промяната</w:t>
            </w:r>
            <w:r w:rsidR="000A3B54">
              <w:rPr>
                <w:sz w:val="24"/>
                <w:szCs w:val="24"/>
                <w:lang w:val="bg-BG"/>
              </w:rPr>
              <w:t>.</w:t>
            </w:r>
          </w:p>
        </w:tc>
        <w:tc>
          <w:tcPr>
            <w:tcW w:w="1134" w:type="dxa"/>
          </w:tcPr>
          <w:p w:rsidR="00D41271" w:rsidRDefault="000A3B54" w:rsidP="00D41271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Б</w:t>
            </w:r>
            <w:r w:rsidR="00D41271">
              <w:rPr>
                <w:sz w:val="22"/>
                <w:szCs w:val="22"/>
                <w:lang w:val="bg-BG"/>
              </w:rPr>
              <w:t>рой</w:t>
            </w:r>
          </w:p>
        </w:tc>
        <w:tc>
          <w:tcPr>
            <w:tcW w:w="851" w:type="dxa"/>
          </w:tcPr>
          <w:p w:rsidR="00D41271" w:rsidRDefault="00D41271" w:rsidP="00D41271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1984" w:type="dxa"/>
          </w:tcPr>
          <w:p w:rsidR="00D41271" w:rsidRDefault="00270449" w:rsidP="00D41271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2916,67</w:t>
            </w:r>
            <w:r w:rsidR="00D41271">
              <w:rPr>
                <w:sz w:val="22"/>
                <w:szCs w:val="22"/>
                <w:lang w:val="bg-BG"/>
              </w:rPr>
              <w:t xml:space="preserve"> лв. без ДДС</w:t>
            </w:r>
          </w:p>
        </w:tc>
        <w:tc>
          <w:tcPr>
            <w:tcW w:w="1984" w:type="dxa"/>
          </w:tcPr>
          <w:p w:rsidR="00D41271" w:rsidRDefault="000A3B54" w:rsidP="00D41271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2916,67 лв. без ДДС</w:t>
            </w:r>
          </w:p>
        </w:tc>
      </w:tr>
      <w:tr w:rsidR="00AC5DE8" w:rsidRPr="00535D3C" w:rsidTr="005D2E20">
        <w:trPr>
          <w:jc w:val="center"/>
        </w:trPr>
        <w:tc>
          <w:tcPr>
            <w:tcW w:w="685" w:type="dxa"/>
          </w:tcPr>
          <w:p w:rsidR="00AC5DE8" w:rsidRDefault="00AC5DE8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4.3.</w:t>
            </w:r>
          </w:p>
        </w:tc>
        <w:tc>
          <w:tcPr>
            <w:tcW w:w="3926" w:type="dxa"/>
          </w:tcPr>
          <w:p w:rsidR="00AC5DE8" w:rsidRPr="000A3B54" w:rsidRDefault="00AC5DE8" w:rsidP="000A3B54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Информационна среща със заинтересованите страни за комуникиране на плановете за действие</w:t>
            </w:r>
            <w:r w:rsidR="009451A2">
              <w:rPr>
                <w:sz w:val="24"/>
                <w:szCs w:val="24"/>
                <w:lang w:val="bg-BG"/>
              </w:rPr>
              <w:t xml:space="preserve"> и за управление на промяната</w:t>
            </w:r>
          </w:p>
        </w:tc>
        <w:tc>
          <w:tcPr>
            <w:tcW w:w="1134" w:type="dxa"/>
          </w:tcPr>
          <w:p w:rsidR="00AC5DE8" w:rsidRDefault="00AC5DE8" w:rsidP="0075715C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851" w:type="dxa"/>
          </w:tcPr>
          <w:p w:rsidR="00AC5DE8" w:rsidRDefault="00AC5DE8" w:rsidP="0075715C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1984" w:type="dxa"/>
          </w:tcPr>
          <w:p w:rsidR="00AC5DE8" w:rsidRDefault="00AC5DE8" w:rsidP="0075715C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833,33 лв. без ДДС</w:t>
            </w:r>
          </w:p>
        </w:tc>
        <w:tc>
          <w:tcPr>
            <w:tcW w:w="1984" w:type="dxa"/>
          </w:tcPr>
          <w:p w:rsidR="00AC5DE8" w:rsidRDefault="00AC5DE8" w:rsidP="0075715C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 833,33 лв. без ДДС</w:t>
            </w:r>
          </w:p>
        </w:tc>
      </w:tr>
      <w:tr w:rsidR="00827C71" w:rsidRPr="00535D3C" w:rsidTr="005D2E20">
        <w:trPr>
          <w:jc w:val="center"/>
        </w:trPr>
        <w:tc>
          <w:tcPr>
            <w:tcW w:w="685" w:type="dxa"/>
          </w:tcPr>
          <w:p w:rsidR="00827C71" w:rsidRDefault="006F6489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b/>
                <w:sz w:val="22"/>
                <w:szCs w:val="22"/>
                <w:lang w:val="bg-BG"/>
              </w:rPr>
              <w:t>5</w:t>
            </w:r>
            <w:r w:rsidR="00827C71" w:rsidRPr="00777FC3">
              <w:rPr>
                <w:b/>
                <w:sz w:val="22"/>
                <w:szCs w:val="22"/>
                <w:lang w:val="bg-BG"/>
              </w:rPr>
              <w:t>.</w:t>
            </w:r>
          </w:p>
        </w:tc>
        <w:tc>
          <w:tcPr>
            <w:tcW w:w="9879" w:type="dxa"/>
            <w:gridSpan w:val="5"/>
          </w:tcPr>
          <w:p w:rsidR="00827C71" w:rsidRPr="00A977CB" w:rsidRDefault="00827C71" w:rsidP="00F84464">
            <w:pPr>
              <w:jc w:val="both"/>
              <w:rPr>
                <w:b/>
                <w:sz w:val="22"/>
                <w:szCs w:val="22"/>
                <w:lang w:val="bg-BG"/>
              </w:rPr>
            </w:pPr>
            <w:r w:rsidRPr="00A977CB">
              <w:rPr>
                <w:b/>
                <w:sz w:val="22"/>
                <w:szCs w:val="22"/>
                <w:lang w:val="bg-BG"/>
              </w:rPr>
              <w:t>Обучения</w:t>
            </w:r>
          </w:p>
        </w:tc>
      </w:tr>
      <w:tr w:rsidR="00827C71" w:rsidRPr="00535D3C" w:rsidTr="005D2E20">
        <w:trPr>
          <w:jc w:val="center"/>
        </w:trPr>
        <w:tc>
          <w:tcPr>
            <w:tcW w:w="685" w:type="dxa"/>
          </w:tcPr>
          <w:p w:rsidR="00827C71" w:rsidRPr="00A977CB" w:rsidRDefault="00827C71" w:rsidP="00BA5405">
            <w:pPr>
              <w:jc w:val="both"/>
              <w:rPr>
                <w:sz w:val="22"/>
                <w:szCs w:val="22"/>
                <w:lang w:val="bg-BG"/>
              </w:rPr>
            </w:pPr>
            <w:r w:rsidRPr="00A977CB">
              <w:rPr>
                <w:sz w:val="22"/>
                <w:szCs w:val="22"/>
                <w:lang w:val="bg-BG"/>
              </w:rPr>
              <w:t>3.</w:t>
            </w:r>
            <w:r>
              <w:rPr>
                <w:sz w:val="22"/>
                <w:szCs w:val="22"/>
                <w:lang w:val="bg-BG"/>
              </w:rPr>
              <w:t>1.</w:t>
            </w:r>
          </w:p>
        </w:tc>
        <w:tc>
          <w:tcPr>
            <w:tcW w:w="3926" w:type="dxa"/>
          </w:tcPr>
          <w:p w:rsidR="00827C71" w:rsidRPr="00D3714C" w:rsidRDefault="00D3714C" w:rsidP="009451A2">
            <w:pPr>
              <w:jc w:val="both"/>
              <w:rPr>
                <w:sz w:val="22"/>
                <w:szCs w:val="22"/>
                <w:lang w:val="bg-BG"/>
              </w:rPr>
            </w:pPr>
            <w:r w:rsidRPr="00D3714C">
              <w:rPr>
                <w:sz w:val="22"/>
                <w:szCs w:val="22"/>
                <w:lang w:val="bg-BG"/>
              </w:rPr>
              <w:t>Такса о</w:t>
            </w:r>
            <w:r w:rsidR="00827C71" w:rsidRPr="00D3714C">
              <w:rPr>
                <w:sz w:val="22"/>
                <w:szCs w:val="22"/>
                <w:lang w:val="bg-BG"/>
              </w:rPr>
              <w:t>бу</w:t>
            </w:r>
            <w:r w:rsidR="006F6489" w:rsidRPr="00D3714C">
              <w:rPr>
                <w:sz w:val="22"/>
                <w:szCs w:val="22"/>
                <w:lang w:val="bg-BG"/>
              </w:rPr>
              <w:t>чение на представители на общинската администрация за извършване на функционален анализ и мониторинг на резултатите  за 10</w:t>
            </w:r>
            <w:r w:rsidR="00827C71" w:rsidRPr="00D3714C">
              <w:rPr>
                <w:sz w:val="22"/>
                <w:szCs w:val="22"/>
                <w:lang w:val="bg-BG"/>
              </w:rPr>
              <w:t xml:space="preserve"> </w:t>
            </w:r>
            <w:r w:rsidR="009451A2">
              <w:rPr>
                <w:sz w:val="22"/>
                <w:szCs w:val="22"/>
                <w:lang w:val="bg-BG"/>
              </w:rPr>
              <w:t>човека</w:t>
            </w:r>
            <w:r w:rsidR="006F6489" w:rsidRPr="00D3714C">
              <w:rPr>
                <w:sz w:val="22"/>
                <w:szCs w:val="22"/>
                <w:lang w:val="bg-BG"/>
              </w:rPr>
              <w:t>, за 2 дни</w:t>
            </w:r>
            <w:r w:rsidR="00827C71" w:rsidRPr="00D3714C">
              <w:rPr>
                <w:sz w:val="22"/>
                <w:szCs w:val="22"/>
                <w:lang w:val="bg-BG"/>
              </w:rPr>
              <w:t>.</w:t>
            </w:r>
          </w:p>
        </w:tc>
        <w:tc>
          <w:tcPr>
            <w:tcW w:w="1134" w:type="dxa"/>
          </w:tcPr>
          <w:p w:rsidR="00827C71" w:rsidRPr="00D3714C" w:rsidRDefault="00827C71" w:rsidP="00777FC3">
            <w:pPr>
              <w:jc w:val="center"/>
              <w:rPr>
                <w:sz w:val="22"/>
                <w:szCs w:val="22"/>
                <w:lang w:val="bg-BG"/>
              </w:rPr>
            </w:pPr>
          </w:p>
          <w:p w:rsidR="00827C71" w:rsidRPr="00D3714C" w:rsidRDefault="00827C71" w:rsidP="00777FC3">
            <w:pPr>
              <w:jc w:val="center"/>
              <w:rPr>
                <w:sz w:val="22"/>
                <w:szCs w:val="22"/>
                <w:lang w:val="bg-BG"/>
              </w:rPr>
            </w:pPr>
            <w:r w:rsidRPr="00D3714C">
              <w:rPr>
                <w:sz w:val="22"/>
                <w:szCs w:val="22"/>
                <w:lang w:val="bg-BG"/>
              </w:rPr>
              <w:t>за участник</w:t>
            </w:r>
          </w:p>
        </w:tc>
        <w:tc>
          <w:tcPr>
            <w:tcW w:w="851" w:type="dxa"/>
          </w:tcPr>
          <w:p w:rsidR="00827C71" w:rsidRPr="00D3714C" w:rsidRDefault="00827C71" w:rsidP="00777FC3">
            <w:pPr>
              <w:jc w:val="center"/>
              <w:rPr>
                <w:sz w:val="22"/>
                <w:szCs w:val="22"/>
                <w:lang w:val="bg-BG"/>
              </w:rPr>
            </w:pPr>
          </w:p>
          <w:p w:rsidR="00827C71" w:rsidRPr="00D3714C" w:rsidRDefault="006F6489" w:rsidP="00777FC3">
            <w:pPr>
              <w:jc w:val="center"/>
              <w:rPr>
                <w:sz w:val="22"/>
                <w:szCs w:val="22"/>
                <w:lang w:val="bg-BG"/>
              </w:rPr>
            </w:pPr>
            <w:r w:rsidRPr="00D3714C">
              <w:rPr>
                <w:sz w:val="22"/>
                <w:szCs w:val="22"/>
                <w:lang w:val="bg-BG"/>
              </w:rPr>
              <w:t>10</w:t>
            </w:r>
          </w:p>
        </w:tc>
        <w:tc>
          <w:tcPr>
            <w:tcW w:w="1984" w:type="dxa"/>
          </w:tcPr>
          <w:p w:rsidR="00827C71" w:rsidRPr="00D3714C" w:rsidRDefault="00827C71" w:rsidP="00F84464">
            <w:pPr>
              <w:jc w:val="both"/>
              <w:rPr>
                <w:sz w:val="22"/>
                <w:szCs w:val="22"/>
                <w:lang w:val="bg-BG"/>
              </w:rPr>
            </w:pPr>
          </w:p>
          <w:p w:rsidR="00827C71" w:rsidRPr="00D3714C" w:rsidRDefault="00D3714C" w:rsidP="00F84464">
            <w:pPr>
              <w:jc w:val="both"/>
              <w:rPr>
                <w:sz w:val="22"/>
                <w:szCs w:val="22"/>
                <w:lang w:val="bg-BG"/>
              </w:rPr>
            </w:pPr>
            <w:r w:rsidRPr="00D3714C">
              <w:rPr>
                <w:sz w:val="22"/>
                <w:szCs w:val="22"/>
                <w:lang w:val="bg-BG"/>
              </w:rPr>
              <w:t>до 200,00</w:t>
            </w:r>
            <w:r w:rsidR="00827C71" w:rsidRPr="00D3714C">
              <w:rPr>
                <w:sz w:val="22"/>
                <w:szCs w:val="22"/>
                <w:lang w:val="bg-BG"/>
              </w:rPr>
              <w:t xml:space="preserve"> лв. без ДДС</w:t>
            </w:r>
          </w:p>
        </w:tc>
        <w:tc>
          <w:tcPr>
            <w:tcW w:w="1984" w:type="dxa"/>
          </w:tcPr>
          <w:p w:rsidR="00827C71" w:rsidRPr="00D3714C" w:rsidRDefault="00827C71" w:rsidP="00F84464">
            <w:pPr>
              <w:jc w:val="both"/>
              <w:rPr>
                <w:sz w:val="22"/>
                <w:szCs w:val="22"/>
                <w:lang w:val="bg-BG"/>
              </w:rPr>
            </w:pPr>
          </w:p>
          <w:p w:rsidR="00827C71" w:rsidRPr="00D3714C" w:rsidRDefault="00D3714C" w:rsidP="00F84464">
            <w:pPr>
              <w:jc w:val="both"/>
              <w:rPr>
                <w:sz w:val="22"/>
                <w:szCs w:val="22"/>
                <w:lang w:val="bg-BG"/>
              </w:rPr>
            </w:pPr>
            <w:r w:rsidRPr="00D3714C">
              <w:rPr>
                <w:sz w:val="22"/>
                <w:szCs w:val="22"/>
                <w:lang w:val="bg-BG"/>
              </w:rPr>
              <w:t>до 2000,00</w:t>
            </w:r>
            <w:r w:rsidR="00827C71" w:rsidRPr="00D3714C">
              <w:rPr>
                <w:sz w:val="22"/>
                <w:szCs w:val="22"/>
                <w:lang w:val="bg-BG"/>
              </w:rPr>
              <w:t xml:space="preserve"> лв. с ДДС</w:t>
            </w:r>
          </w:p>
        </w:tc>
      </w:tr>
      <w:tr w:rsidR="00843896" w:rsidRPr="002070F2" w:rsidTr="005D2E20">
        <w:trPr>
          <w:jc w:val="center"/>
        </w:trPr>
        <w:tc>
          <w:tcPr>
            <w:tcW w:w="685" w:type="dxa"/>
          </w:tcPr>
          <w:p w:rsidR="00843896" w:rsidRPr="00A977CB" w:rsidRDefault="00843896" w:rsidP="00BA5405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3.2.</w:t>
            </w:r>
          </w:p>
        </w:tc>
        <w:tc>
          <w:tcPr>
            <w:tcW w:w="3926" w:type="dxa"/>
          </w:tcPr>
          <w:p w:rsidR="00843896" w:rsidRPr="002070F2" w:rsidRDefault="00843896" w:rsidP="006F6489">
            <w:pPr>
              <w:jc w:val="both"/>
              <w:rPr>
                <w:sz w:val="22"/>
                <w:szCs w:val="22"/>
                <w:lang w:val="bg-BG"/>
              </w:rPr>
            </w:pPr>
            <w:r w:rsidRPr="002070F2">
              <w:rPr>
                <w:sz w:val="22"/>
                <w:szCs w:val="22"/>
                <w:lang w:val="bg-BG"/>
              </w:rPr>
              <w:t xml:space="preserve">Настаняване, транспорт, </w:t>
            </w:r>
            <w:proofErr w:type="spellStart"/>
            <w:r w:rsidRPr="002070F2">
              <w:rPr>
                <w:sz w:val="22"/>
                <w:szCs w:val="22"/>
                <w:lang w:val="bg-BG"/>
              </w:rPr>
              <w:t>кетъринг</w:t>
            </w:r>
            <w:proofErr w:type="spellEnd"/>
          </w:p>
        </w:tc>
        <w:tc>
          <w:tcPr>
            <w:tcW w:w="1134" w:type="dxa"/>
          </w:tcPr>
          <w:p w:rsidR="00843896" w:rsidRPr="002070F2" w:rsidRDefault="00843896" w:rsidP="00C76EF8">
            <w:pPr>
              <w:jc w:val="center"/>
              <w:rPr>
                <w:sz w:val="22"/>
                <w:szCs w:val="22"/>
                <w:lang w:val="bg-BG"/>
              </w:rPr>
            </w:pPr>
            <w:r w:rsidRPr="002070F2">
              <w:rPr>
                <w:sz w:val="22"/>
                <w:szCs w:val="22"/>
                <w:lang w:val="bg-BG"/>
              </w:rPr>
              <w:t>за участник</w:t>
            </w:r>
          </w:p>
        </w:tc>
        <w:tc>
          <w:tcPr>
            <w:tcW w:w="851" w:type="dxa"/>
          </w:tcPr>
          <w:p w:rsidR="00843896" w:rsidRPr="002070F2" w:rsidRDefault="00843896" w:rsidP="00C76EF8">
            <w:pPr>
              <w:jc w:val="center"/>
              <w:rPr>
                <w:sz w:val="22"/>
                <w:szCs w:val="22"/>
                <w:lang w:val="bg-BG"/>
              </w:rPr>
            </w:pPr>
          </w:p>
          <w:p w:rsidR="00843896" w:rsidRPr="002070F2" w:rsidRDefault="00843896" w:rsidP="00C76EF8">
            <w:pPr>
              <w:jc w:val="center"/>
              <w:rPr>
                <w:sz w:val="22"/>
                <w:szCs w:val="22"/>
                <w:lang w:val="bg-BG"/>
              </w:rPr>
            </w:pPr>
            <w:r w:rsidRPr="002070F2">
              <w:rPr>
                <w:sz w:val="22"/>
                <w:szCs w:val="22"/>
                <w:lang w:val="bg-BG"/>
              </w:rPr>
              <w:t>10</w:t>
            </w:r>
          </w:p>
        </w:tc>
        <w:tc>
          <w:tcPr>
            <w:tcW w:w="1984" w:type="dxa"/>
          </w:tcPr>
          <w:p w:rsidR="00843896" w:rsidRPr="002070F2" w:rsidRDefault="00843896" w:rsidP="00F84464">
            <w:pPr>
              <w:jc w:val="both"/>
              <w:rPr>
                <w:sz w:val="22"/>
                <w:szCs w:val="22"/>
                <w:lang w:val="bg-BG"/>
              </w:rPr>
            </w:pPr>
            <w:r w:rsidRPr="002070F2">
              <w:rPr>
                <w:sz w:val="22"/>
                <w:szCs w:val="22"/>
                <w:lang w:val="bg-BG"/>
              </w:rPr>
              <w:t xml:space="preserve">до 208,33 </w:t>
            </w:r>
            <w:proofErr w:type="spellStart"/>
            <w:r w:rsidRPr="002070F2">
              <w:rPr>
                <w:sz w:val="22"/>
                <w:szCs w:val="22"/>
                <w:lang w:val="bg-BG"/>
              </w:rPr>
              <w:t>лв</w:t>
            </w:r>
            <w:proofErr w:type="spellEnd"/>
            <w:r w:rsidRPr="002070F2">
              <w:rPr>
                <w:sz w:val="22"/>
                <w:szCs w:val="22"/>
                <w:lang w:val="bg-BG"/>
              </w:rPr>
              <w:t xml:space="preserve"> без ДДС</w:t>
            </w:r>
          </w:p>
        </w:tc>
        <w:tc>
          <w:tcPr>
            <w:tcW w:w="1984" w:type="dxa"/>
          </w:tcPr>
          <w:p w:rsidR="00843896" w:rsidRPr="002070F2" w:rsidRDefault="00545CC4" w:rsidP="009451A2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До </w:t>
            </w:r>
            <w:r w:rsidR="002070F2" w:rsidRPr="002070F2">
              <w:rPr>
                <w:sz w:val="22"/>
                <w:szCs w:val="22"/>
                <w:lang w:val="bg-BG"/>
              </w:rPr>
              <w:t>2083,3</w:t>
            </w:r>
            <w:r w:rsidR="009451A2">
              <w:rPr>
                <w:sz w:val="22"/>
                <w:szCs w:val="22"/>
                <w:lang w:val="bg-BG"/>
              </w:rPr>
              <w:t>0</w:t>
            </w:r>
            <w:r w:rsidR="002070F2" w:rsidRPr="002070F2">
              <w:rPr>
                <w:sz w:val="22"/>
                <w:szCs w:val="22"/>
                <w:lang w:val="bg-BG"/>
              </w:rPr>
              <w:t xml:space="preserve"> лева без ДДС</w:t>
            </w:r>
          </w:p>
        </w:tc>
      </w:tr>
    </w:tbl>
    <w:p w:rsidR="001F3125" w:rsidRPr="00250B96" w:rsidRDefault="001F3125" w:rsidP="005940F0">
      <w:pPr>
        <w:ind w:firstLine="709"/>
        <w:jc w:val="both"/>
        <w:rPr>
          <w:b/>
          <w:sz w:val="16"/>
          <w:szCs w:val="16"/>
          <w:lang w:val="bg-BG"/>
        </w:rPr>
      </w:pPr>
    </w:p>
    <w:p w:rsidR="009415CD" w:rsidRDefault="009415CD" w:rsidP="00395E40">
      <w:pPr>
        <w:ind w:firstLine="708"/>
        <w:jc w:val="both"/>
        <w:rPr>
          <w:b/>
          <w:sz w:val="24"/>
          <w:szCs w:val="24"/>
          <w:lang w:val="bg-BG"/>
        </w:rPr>
      </w:pPr>
      <w:r w:rsidRPr="004879BD">
        <w:rPr>
          <w:b/>
          <w:sz w:val="24"/>
          <w:szCs w:val="24"/>
          <w:lang w:val="bg-BG"/>
        </w:rPr>
        <w:t>Ценовото предложение, а също така и единичните цени на участниците в обществената поръчка следва да бъдат съобразени и да не надвишават прогнозната стойност на обществената поръчка по т.4.1 и единичните цени описани в таблицата по-горе.</w:t>
      </w:r>
      <w:r>
        <w:rPr>
          <w:b/>
          <w:sz w:val="24"/>
          <w:szCs w:val="24"/>
          <w:lang w:val="bg-BG"/>
        </w:rPr>
        <w:t xml:space="preserve">  </w:t>
      </w:r>
    </w:p>
    <w:p w:rsidR="009415CD" w:rsidRPr="00250B96" w:rsidRDefault="009415CD" w:rsidP="00395E40">
      <w:pPr>
        <w:ind w:firstLine="708"/>
        <w:jc w:val="both"/>
        <w:rPr>
          <w:b/>
          <w:sz w:val="16"/>
          <w:szCs w:val="16"/>
          <w:lang w:val="bg-BG"/>
        </w:rPr>
      </w:pPr>
    </w:p>
    <w:p w:rsidR="005F384D" w:rsidRPr="00250B96" w:rsidRDefault="00395E40" w:rsidP="00011331">
      <w:pPr>
        <w:ind w:firstLine="708"/>
        <w:jc w:val="both"/>
        <w:rPr>
          <w:sz w:val="16"/>
          <w:szCs w:val="16"/>
          <w:lang w:val="bg-BG"/>
        </w:rPr>
      </w:pPr>
      <w:r>
        <w:rPr>
          <w:b/>
          <w:sz w:val="24"/>
          <w:szCs w:val="24"/>
          <w:lang w:val="bg-BG"/>
        </w:rPr>
        <w:t>4</w:t>
      </w:r>
      <w:r w:rsidR="005940F0" w:rsidRPr="00C9698A">
        <w:rPr>
          <w:b/>
          <w:sz w:val="24"/>
          <w:szCs w:val="24"/>
          <w:lang w:val="bg-BG"/>
        </w:rPr>
        <w:t>.2. Източник на финансиране:</w:t>
      </w:r>
      <w:r w:rsidR="005940F0">
        <w:rPr>
          <w:sz w:val="24"/>
          <w:szCs w:val="24"/>
          <w:lang w:val="bg-BG"/>
        </w:rPr>
        <w:t xml:space="preserve"> </w:t>
      </w:r>
      <w:r w:rsidRPr="00CD18C4">
        <w:rPr>
          <w:color w:val="000000"/>
          <w:sz w:val="24"/>
          <w:szCs w:val="24"/>
          <w:lang w:val="bg-BG"/>
        </w:rPr>
        <w:t xml:space="preserve">Бюджет по договор за безвъзмездна финансова помощ </w:t>
      </w:r>
      <w:r w:rsidRPr="00D2360B">
        <w:rPr>
          <w:color w:val="000000"/>
          <w:sz w:val="24"/>
          <w:szCs w:val="24"/>
          <w:lang w:val="bg-BG"/>
        </w:rPr>
        <w:t>№</w:t>
      </w:r>
      <w:r w:rsidRPr="00CD18C4">
        <w:rPr>
          <w:color w:val="000000"/>
          <w:sz w:val="24"/>
          <w:szCs w:val="24"/>
          <w:lang w:val="bg-BG"/>
        </w:rPr>
        <w:t xml:space="preserve"> </w:t>
      </w:r>
      <w:r w:rsidR="00565A77" w:rsidRPr="00160E6E">
        <w:rPr>
          <w:sz w:val="24"/>
          <w:szCs w:val="24"/>
          <w:lang w:val="bg-BG"/>
        </w:rPr>
        <w:t>13-11-66/27.01.2014</w:t>
      </w:r>
      <w:r w:rsidR="00565A77">
        <w:rPr>
          <w:sz w:val="24"/>
          <w:szCs w:val="24"/>
          <w:lang w:val="bg-BG"/>
        </w:rPr>
        <w:t xml:space="preserve"> </w:t>
      </w:r>
      <w:r w:rsidR="00011331">
        <w:rPr>
          <w:sz w:val="24"/>
          <w:szCs w:val="24"/>
          <w:lang w:val="bg-BG"/>
        </w:rPr>
        <w:t>год</w:t>
      </w:r>
      <w:r w:rsidR="00115414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</w:t>
      </w:r>
      <w:r w:rsidRPr="00CD18C4">
        <w:rPr>
          <w:color w:val="000000"/>
          <w:sz w:val="24"/>
          <w:szCs w:val="24"/>
          <w:lang w:val="bg-BG"/>
        </w:rPr>
        <w:t xml:space="preserve">за проект </w:t>
      </w:r>
      <w:r w:rsidR="00986C18" w:rsidRPr="001B111A">
        <w:rPr>
          <w:b/>
          <w:sz w:val="24"/>
          <w:szCs w:val="24"/>
          <w:lang w:val="bg-BG"/>
        </w:rPr>
        <w:t>„</w:t>
      </w:r>
      <w:r w:rsidR="00986C18">
        <w:rPr>
          <w:rFonts w:eastAsia="MS Mincho"/>
          <w:b/>
          <w:sz w:val="24"/>
          <w:szCs w:val="24"/>
          <w:lang w:val="bg-BG"/>
        </w:rPr>
        <w:t>Подобряване на ефективността и ефикасността на администрацията на Община Свищов</w:t>
      </w:r>
      <w:r w:rsidR="00986C18" w:rsidRPr="001B111A">
        <w:rPr>
          <w:b/>
          <w:sz w:val="24"/>
          <w:szCs w:val="24"/>
          <w:lang w:val="bg-BG"/>
        </w:rPr>
        <w:t>”</w:t>
      </w:r>
      <w:r w:rsidR="00986C18">
        <w:rPr>
          <w:b/>
          <w:sz w:val="24"/>
          <w:szCs w:val="24"/>
          <w:lang w:val="bg-BG"/>
        </w:rPr>
        <w:t>.</w:t>
      </w:r>
    </w:p>
    <w:p w:rsidR="00275EDE" w:rsidRDefault="00395E40" w:rsidP="00275EDE">
      <w:pPr>
        <w:tabs>
          <w:tab w:val="left" w:pos="360"/>
        </w:tabs>
        <w:jc w:val="both"/>
        <w:rPr>
          <w:noProof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  <w:t>4</w:t>
      </w:r>
      <w:r w:rsidR="005940F0" w:rsidRPr="00326105">
        <w:rPr>
          <w:b/>
          <w:sz w:val="24"/>
          <w:szCs w:val="24"/>
          <w:lang w:val="bg-BG"/>
        </w:rPr>
        <w:t>.3. Начин на плащане</w:t>
      </w:r>
      <w:r w:rsidR="005940F0" w:rsidRPr="00742F7A">
        <w:rPr>
          <w:b/>
          <w:sz w:val="24"/>
          <w:szCs w:val="24"/>
          <w:lang w:val="bg-BG"/>
        </w:rPr>
        <w:t>:</w:t>
      </w:r>
      <w:r w:rsidR="005940F0" w:rsidRPr="00742F7A">
        <w:rPr>
          <w:sz w:val="24"/>
          <w:szCs w:val="24"/>
          <w:lang w:val="bg-BG"/>
        </w:rPr>
        <w:t xml:space="preserve"> </w:t>
      </w:r>
    </w:p>
    <w:p w:rsidR="00275EDE" w:rsidRPr="006930C4" w:rsidRDefault="00275EDE" w:rsidP="00275EDE">
      <w:pPr>
        <w:tabs>
          <w:tab w:val="left" w:pos="360"/>
        </w:tabs>
        <w:jc w:val="both"/>
        <w:rPr>
          <w:sz w:val="22"/>
          <w:szCs w:val="22"/>
          <w:lang w:val="bg-BG"/>
        </w:rPr>
      </w:pPr>
      <w:r>
        <w:rPr>
          <w:noProof/>
          <w:sz w:val="24"/>
          <w:szCs w:val="24"/>
          <w:lang w:val="bg-BG"/>
        </w:rPr>
        <w:tab/>
      </w:r>
      <w:r>
        <w:rPr>
          <w:noProof/>
          <w:sz w:val="24"/>
          <w:szCs w:val="24"/>
          <w:lang w:val="bg-BG"/>
        </w:rPr>
        <w:tab/>
      </w:r>
      <w:r w:rsidR="006930C4" w:rsidRPr="006930C4">
        <w:rPr>
          <w:b/>
          <w:noProof/>
          <w:sz w:val="24"/>
          <w:szCs w:val="24"/>
          <w:lang w:val="bg-BG"/>
        </w:rPr>
        <w:t>4.3.1.</w:t>
      </w:r>
      <w:r w:rsidRPr="006930C4">
        <w:rPr>
          <w:noProof/>
          <w:sz w:val="24"/>
          <w:szCs w:val="24"/>
          <w:lang w:val="bg-BG"/>
        </w:rPr>
        <w:t xml:space="preserve"> </w:t>
      </w:r>
      <w:r w:rsidRPr="006930C4">
        <w:rPr>
          <w:b/>
          <w:noProof/>
          <w:sz w:val="24"/>
          <w:szCs w:val="24"/>
          <w:lang w:val="bg-BG"/>
        </w:rPr>
        <w:t>Еднократно аванс</w:t>
      </w:r>
      <w:r w:rsidRPr="006930C4">
        <w:rPr>
          <w:noProof/>
          <w:sz w:val="24"/>
          <w:szCs w:val="24"/>
          <w:lang w:val="bg-BG"/>
        </w:rPr>
        <w:t xml:space="preserve"> по банковата сметка на </w:t>
      </w:r>
      <w:r w:rsidRPr="006930C4">
        <w:rPr>
          <w:b/>
          <w:noProof/>
          <w:sz w:val="24"/>
          <w:szCs w:val="24"/>
          <w:lang w:val="bg-BG"/>
        </w:rPr>
        <w:t>ИЗПЪЛНИТЕЛЯ</w:t>
      </w:r>
      <w:r w:rsidRPr="006930C4">
        <w:rPr>
          <w:noProof/>
          <w:sz w:val="24"/>
          <w:szCs w:val="24"/>
          <w:lang w:val="bg-BG"/>
        </w:rPr>
        <w:t xml:space="preserve"> в размер на </w:t>
      </w:r>
      <w:r w:rsidRPr="006930C4">
        <w:rPr>
          <w:b/>
          <w:noProof/>
          <w:sz w:val="24"/>
          <w:szCs w:val="24"/>
          <w:lang w:val="bg-BG"/>
        </w:rPr>
        <w:t>1</w:t>
      </w:r>
      <w:r w:rsidR="00982BEF">
        <w:rPr>
          <w:b/>
          <w:noProof/>
          <w:sz w:val="24"/>
          <w:szCs w:val="24"/>
          <w:lang w:val="bg-BG"/>
        </w:rPr>
        <w:t>5</w:t>
      </w:r>
      <w:r w:rsidRPr="006930C4">
        <w:rPr>
          <w:noProof/>
          <w:sz w:val="24"/>
          <w:szCs w:val="24"/>
          <w:lang w:val="bg-BG"/>
        </w:rPr>
        <w:t xml:space="preserve"> </w:t>
      </w:r>
      <w:r w:rsidRPr="006930C4">
        <w:rPr>
          <w:b/>
          <w:noProof/>
          <w:sz w:val="24"/>
          <w:szCs w:val="24"/>
          <w:lang w:val="bg-BG"/>
        </w:rPr>
        <w:t>% (</w:t>
      </w:r>
      <w:r w:rsidR="00982BEF">
        <w:rPr>
          <w:b/>
          <w:noProof/>
          <w:sz w:val="24"/>
          <w:szCs w:val="24"/>
          <w:lang w:val="bg-BG"/>
        </w:rPr>
        <w:t>петнадесет</w:t>
      </w:r>
      <w:r w:rsidRPr="006930C4">
        <w:rPr>
          <w:b/>
          <w:noProof/>
          <w:sz w:val="24"/>
          <w:szCs w:val="24"/>
          <w:lang w:val="bg-BG"/>
        </w:rPr>
        <w:t xml:space="preserve"> процента) </w:t>
      </w:r>
      <w:r w:rsidRPr="006930C4">
        <w:rPr>
          <w:noProof/>
          <w:sz w:val="24"/>
          <w:szCs w:val="24"/>
          <w:lang w:val="bg-BG"/>
        </w:rPr>
        <w:t xml:space="preserve">от договорената цената,  </w:t>
      </w:r>
      <w:r w:rsidRPr="006930C4">
        <w:rPr>
          <w:sz w:val="24"/>
          <w:szCs w:val="24"/>
          <w:lang w:val="bg-BG"/>
        </w:rPr>
        <w:t xml:space="preserve">в срок до 30 (тридесет) календарни  дни от </w:t>
      </w:r>
      <w:r w:rsidRPr="006930C4">
        <w:rPr>
          <w:sz w:val="24"/>
          <w:szCs w:val="24"/>
          <w:lang w:val="bg-BG"/>
        </w:rPr>
        <w:lastRenderedPageBreak/>
        <w:t xml:space="preserve">подписване на договора, след представяне на оригинална фактура за дължимата сума и </w:t>
      </w:r>
      <w:r w:rsidRPr="006930C4">
        <w:rPr>
          <w:sz w:val="22"/>
          <w:szCs w:val="22"/>
          <w:lang w:val="bg-BG"/>
        </w:rPr>
        <w:t>запис на заповед за стойността на дължимия аванс;</w:t>
      </w:r>
    </w:p>
    <w:p w:rsidR="00275EDE" w:rsidRPr="00326105" w:rsidRDefault="00275EDE" w:rsidP="00275EDE">
      <w:pPr>
        <w:pStyle w:val="ac"/>
        <w:tabs>
          <w:tab w:val="left" w:pos="360"/>
        </w:tabs>
        <w:ind w:firstLine="360"/>
      </w:pPr>
      <w:r>
        <w:tab/>
        <w:t>Авансовото плащане  ще се приспадне пропорционално от междинните плащания.</w:t>
      </w:r>
    </w:p>
    <w:p w:rsidR="006930C4" w:rsidRDefault="003749E5" w:rsidP="003749E5">
      <w:pPr>
        <w:tabs>
          <w:tab w:val="left" w:pos="360"/>
        </w:tabs>
        <w:ind w:right="2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 w:eastAsia="en-GB"/>
        </w:rPr>
        <w:tab/>
      </w:r>
      <w:r>
        <w:rPr>
          <w:b/>
          <w:sz w:val="24"/>
          <w:szCs w:val="24"/>
          <w:lang w:val="bg-BG" w:eastAsia="en-GB"/>
        </w:rPr>
        <w:tab/>
      </w:r>
      <w:r w:rsidR="006930C4">
        <w:rPr>
          <w:b/>
          <w:sz w:val="24"/>
          <w:szCs w:val="24"/>
          <w:lang w:val="bg-BG" w:eastAsia="en-GB"/>
        </w:rPr>
        <w:t>4.3.2.</w:t>
      </w:r>
      <w:r w:rsidR="00275EDE">
        <w:rPr>
          <w:sz w:val="24"/>
          <w:szCs w:val="24"/>
          <w:lang w:val="bg-BG" w:eastAsia="en-GB"/>
        </w:rPr>
        <w:t xml:space="preserve"> </w:t>
      </w:r>
      <w:r w:rsidR="00275EDE" w:rsidRPr="00BD1259">
        <w:rPr>
          <w:b/>
          <w:sz w:val="24"/>
          <w:szCs w:val="24"/>
          <w:lang w:val="bg-BG" w:eastAsia="en-GB"/>
        </w:rPr>
        <w:t>МЕЖДИННИ ПЛАЩАНИЯ</w:t>
      </w:r>
      <w:r w:rsidR="00275EDE">
        <w:rPr>
          <w:sz w:val="24"/>
          <w:szCs w:val="24"/>
          <w:lang w:val="bg-BG" w:eastAsia="en-GB"/>
        </w:rPr>
        <w:t xml:space="preserve"> – </w:t>
      </w:r>
      <w:r>
        <w:rPr>
          <w:sz w:val="24"/>
          <w:szCs w:val="24"/>
          <w:lang w:val="bg-BG" w:eastAsia="en-GB"/>
        </w:rPr>
        <w:t xml:space="preserve"> в размер до </w:t>
      </w:r>
      <w:r w:rsidR="00DE6F4E">
        <w:rPr>
          <w:sz w:val="24"/>
          <w:szCs w:val="24"/>
          <w:lang w:val="bg-BG" w:eastAsia="en-GB"/>
        </w:rPr>
        <w:t xml:space="preserve"> 80 % (осемдесет процента)</w:t>
      </w:r>
      <w:r>
        <w:rPr>
          <w:sz w:val="24"/>
          <w:szCs w:val="24"/>
          <w:lang w:val="bg-BG" w:eastAsia="en-GB"/>
        </w:rPr>
        <w:t xml:space="preserve"> от договорената цена</w:t>
      </w:r>
      <w:r>
        <w:rPr>
          <w:sz w:val="24"/>
          <w:szCs w:val="24"/>
          <w:lang w:val="bg-BG"/>
        </w:rPr>
        <w:t xml:space="preserve"> </w:t>
      </w:r>
      <w:r w:rsidRPr="00EA05A9">
        <w:rPr>
          <w:sz w:val="24"/>
          <w:szCs w:val="24"/>
          <w:lang w:val="bg-BG"/>
        </w:rPr>
        <w:t xml:space="preserve">се извършват </w:t>
      </w:r>
      <w:r>
        <w:rPr>
          <w:sz w:val="24"/>
          <w:szCs w:val="24"/>
          <w:lang w:val="bg-BG"/>
        </w:rPr>
        <w:t xml:space="preserve">в </w:t>
      </w:r>
      <w:r w:rsidRPr="0011089D">
        <w:rPr>
          <w:sz w:val="24"/>
          <w:szCs w:val="24"/>
          <w:lang w:val="bg-BG"/>
        </w:rPr>
        <w:t>зависимост от извършените</w:t>
      </w:r>
      <w:r>
        <w:rPr>
          <w:sz w:val="24"/>
          <w:szCs w:val="24"/>
          <w:lang w:val="bg-BG"/>
        </w:rPr>
        <w:t xml:space="preserve"> и</w:t>
      </w:r>
      <w:r w:rsidRPr="0011089D">
        <w:rPr>
          <w:sz w:val="24"/>
          <w:szCs w:val="24"/>
          <w:lang w:val="bg-BG"/>
        </w:rPr>
        <w:t xml:space="preserve"> одобрени от </w:t>
      </w:r>
      <w:r w:rsidRPr="0011089D">
        <w:rPr>
          <w:b/>
          <w:sz w:val="24"/>
          <w:szCs w:val="24"/>
          <w:lang w:val="bg-BG"/>
        </w:rPr>
        <w:t>ВЪЗЛОЖИТЕЛЯ</w:t>
      </w:r>
      <w:r>
        <w:rPr>
          <w:sz w:val="24"/>
          <w:szCs w:val="24"/>
          <w:lang w:val="bg-BG"/>
        </w:rPr>
        <w:t xml:space="preserve"> дейности </w:t>
      </w:r>
      <w:r w:rsidRPr="0011089D">
        <w:rPr>
          <w:sz w:val="24"/>
          <w:szCs w:val="24"/>
          <w:lang w:val="bg-BG"/>
        </w:rPr>
        <w:t xml:space="preserve">в срок до </w:t>
      </w:r>
      <w:r>
        <w:rPr>
          <w:sz w:val="24"/>
          <w:szCs w:val="24"/>
          <w:lang w:val="bg-BG"/>
        </w:rPr>
        <w:t>30 (тридесет</w:t>
      </w:r>
      <w:r w:rsidRPr="0012173E">
        <w:rPr>
          <w:sz w:val="24"/>
          <w:szCs w:val="24"/>
          <w:lang w:val="bg-BG"/>
        </w:rPr>
        <w:t>)</w:t>
      </w:r>
      <w:r>
        <w:rPr>
          <w:sz w:val="24"/>
          <w:szCs w:val="24"/>
          <w:lang w:val="bg-BG"/>
        </w:rPr>
        <w:t xml:space="preserve"> календарни</w:t>
      </w:r>
      <w:r w:rsidRPr="0011089D">
        <w:rPr>
          <w:sz w:val="24"/>
          <w:szCs w:val="24"/>
          <w:lang w:val="bg-BG"/>
        </w:rPr>
        <w:t xml:space="preserve"> дни от представяне на оригинална фактура за дължимата сума и доклад за извършената работа</w:t>
      </w:r>
      <w:r>
        <w:rPr>
          <w:sz w:val="24"/>
          <w:szCs w:val="24"/>
          <w:lang w:val="bg-BG"/>
        </w:rPr>
        <w:t>.</w:t>
      </w:r>
    </w:p>
    <w:p w:rsidR="00275EDE" w:rsidRPr="00D34C0E" w:rsidRDefault="006930C4" w:rsidP="006930C4">
      <w:pPr>
        <w:ind w:firstLine="709"/>
        <w:jc w:val="both"/>
        <w:rPr>
          <w:sz w:val="24"/>
          <w:szCs w:val="24"/>
          <w:lang w:val="bg-BG" w:eastAsia="en-GB"/>
        </w:rPr>
      </w:pPr>
      <w:r w:rsidRPr="006930C4">
        <w:rPr>
          <w:b/>
          <w:sz w:val="24"/>
          <w:szCs w:val="24"/>
          <w:lang w:val="bg-BG" w:eastAsia="en-GB"/>
        </w:rPr>
        <w:t>4.3.3.</w:t>
      </w:r>
      <w:r w:rsidR="00E93C24">
        <w:rPr>
          <w:b/>
          <w:sz w:val="24"/>
          <w:szCs w:val="24"/>
          <w:lang w:val="bg-BG" w:eastAsia="en-GB"/>
        </w:rPr>
        <w:t xml:space="preserve"> </w:t>
      </w:r>
      <w:r w:rsidR="00275EDE" w:rsidRPr="009426E3">
        <w:rPr>
          <w:b/>
          <w:sz w:val="24"/>
          <w:szCs w:val="24"/>
          <w:lang w:val="bg-BG" w:eastAsia="en-GB"/>
        </w:rPr>
        <w:t>ОКОНЧАТЕЛНО ПЛАЩАНЕ</w:t>
      </w:r>
      <w:r w:rsidR="00275EDE" w:rsidRPr="00D34C0E">
        <w:rPr>
          <w:sz w:val="24"/>
          <w:szCs w:val="24"/>
          <w:lang w:val="bg-BG" w:eastAsia="en-GB"/>
        </w:rPr>
        <w:t xml:space="preserve"> – </w:t>
      </w:r>
      <w:r w:rsidR="0067546D">
        <w:rPr>
          <w:sz w:val="24"/>
          <w:szCs w:val="24"/>
          <w:lang w:val="bg-BG" w:eastAsia="en-GB"/>
        </w:rPr>
        <w:t xml:space="preserve">в размер на 5 % (пет процента) </w:t>
      </w:r>
      <w:r w:rsidR="00275EDE" w:rsidRPr="00D34C0E">
        <w:rPr>
          <w:sz w:val="24"/>
          <w:szCs w:val="24"/>
          <w:lang w:val="bg-BG" w:eastAsia="en-GB"/>
        </w:rPr>
        <w:t>за окончателно се счита плащането на хрон</w:t>
      </w:r>
      <w:r w:rsidR="00275EDE">
        <w:rPr>
          <w:sz w:val="24"/>
          <w:szCs w:val="24"/>
          <w:lang w:val="bg-BG" w:eastAsia="en-GB"/>
        </w:rPr>
        <w:t>ологически последната дейност.</w:t>
      </w:r>
    </w:p>
    <w:p w:rsidR="00275EDE" w:rsidRPr="00250B96" w:rsidRDefault="00275EDE" w:rsidP="00275EDE">
      <w:pPr>
        <w:widowControl w:val="0"/>
        <w:tabs>
          <w:tab w:val="left" w:pos="567"/>
        </w:tabs>
        <w:spacing w:line="360" w:lineRule="auto"/>
        <w:ind w:firstLine="357"/>
        <w:jc w:val="both"/>
        <w:rPr>
          <w:b/>
          <w:sz w:val="16"/>
          <w:szCs w:val="16"/>
          <w:lang w:val="bg-BG"/>
        </w:rPr>
      </w:pPr>
    </w:p>
    <w:p w:rsidR="00B2303B" w:rsidRPr="000F04EB" w:rsidRDefault="00861D68" w:rsidP="00490484">
      <w:pPr>
        <w:widowControl w:val="0"/>
        <w:ind w:firstLine="357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="00125EA2">
        <w:rPr>
          <w:b/>
          <w:sz w:val="24"/>
          <w:szCs w:val="24"/>
          <w:lang w:val="bg-BG"/>
        </w:rPr>
        <w:t>5</w:t>
      </w:r>
      <w:r w:rsidR="005940F0" w:rsidRPr="00232B54">
        <w:rPr>
          <w:b/>
          <w:sz w:val="24"/>
          <w:szCs w:val="24"/>
          <w:lang w:val="bg-BG"/>
        </w:rPr>
        <w:t xml:space="preserve">. </w:t>
      </w:r>
      <w:r w:rsidR="005940F0" w:rsidRPr="00C9698A">
        <w:rPr>
          <w:b/>
          <w:sz w:val="24"/>
          <w:szCs w:val="24"/>
          <w:lang w:val="bg-BG"/>
        </w:rPr>
        <w:t>Срок</w:t>
      </w:r>
      <w:r w:rsidR="005940F0">
        <w:rPr>
          <w:b/>
          <w:sz w:val="24"/>
          <w:szCs w:val="24"/>
          <w:lang w:val="bg-BG"/>
        </w:rPr>
        <w:t xml:space="preserve"> за изпълнение</w:t>
      </w:r>
      <w:r w:rsidR="00EF3857">
        <w:rPr>
          <w:b/>
          <w:sz w:val="24"/>
          <w:szCs w:val="24"/>
          <w:lang w:val="bg-BG"/>
        </w:rPr>
        <w:t xml:space="preserve"> на договора</w:t>
      </w:r>
      <w:r w:rsidR="005940F0">
        <w:rPr>
          <w:b/>
          <w:sz w:val="24"/>
          <w:szCs w:val="24"/>
          <w:lang w:val="bg-BG"/>
        </w:rPr>
        <w:t>:</w:t>
      </w:r>
      <w:r w:rsidR="005940F0" w:rsidRPr="0066016A">
        <w:rPr>
          <w:lang w:val="bg-BG"/>
        </w:rPr>
        <w:t xml:space="preserve"> </w:t>
      </w:r>
      <w:r w:rsidR="00EF0265" w:rsidRPr="000F04EB">
        <w:rPr>
          <w:sz w:val="24"/>
          <w:szCs w:val="24"/>
          <w:lang w:val="bg-BG"/>
        </w:rPr>
        <w:t xml:space="preserve">Общият срок за изпълнение на </w:t>
      </w:r>
      <w:r w:rsidR="00EF0265" w:rsidRPr="00971949">
        <w:rPr>
          <w:sz w:val="24"/>
          <w:szCs w:val="24"/>
          <w:lang w:val="bg-BG"/>
        </w:rPr>
        <w:t xml:space="preserve">договора </w:t>
      </w:r>
      <w:r w:rsidR="00F20F9F" w:rsidRPr="00971949">
        <w:rPr>
          <w:sz w:val="24"/>
          <w:szCs w:val="24"/>
          <w:lang w:val="bg-BG"/>
        </w:rPr>
        <w:t xml:space="preserve"> е</w:t>
      </w:r>
      <w:r w:rsidR="005F384D" w:rsidRPr="00971949">
        <w:rPr>
          <w:sz w:val="24"/>
          <w:szCs w:val="24"/>
          <w:lang w:val="bg-BG"/>
        </w:rPr>
        <w:t xml:space="preserve"> </w:t>
      </w:r>
      <w:r w:rsidR="00EF0265" w:rsidRPr="00971949">
        <w:rPr>
          <w:sz w:val="24"/>
          <w:szCs w:val="24"/>
          <w:lang w:val="bg-BG"/>
        </w:rPr>
        <w:t xml:space="preserve"> до </w:t>
      </w:r>
      <w:r w:rsidR="000F1CC0">
        <w:rPr>
          <w:sz w:val="24"/>
          <w:szCs w:val="24"/>
          <w:lang w:val="bg-BG"/>
        </w:rPr>
        <w:t>15</w:t>
      </w:r>
      <w:r w:rsidR="00322BE6" w:rsidRPr="00971949">
        <w:rPr>
          <w:sz w:val="24"/>
          <w:szCs w:val="24"/>
          <w:lang w:val="bg-BG"/>
        </w:rPr>
        <w:t>0 (</w:t>
      </w:r>
      <w:r w:rsidR="000F1CC0">
        <w:rPr>
          <w:sz w:val="24"/>
          <w:szCs w:val="24"/>
          <w:lang w:val="bg-BG"/>
        </w:rPr>
        <w:t>сто и петдесет</w:t>
      </w:r>
      <w:r w:rsidR="00322BE6" w:rsidRPr="00971949">
        <w:rPr>
          <w:sz w:val="24"/>
          <w:szCs w:val="24"/>
          <w:lang w:val="bg-BG"/>
        </w:rPr>
        <w:t>)</w:t>
      </w:r>
      <w:r w:rsidR="00B500E2" w:rsidRPr="00971949">
        <w:rPr>
          <w:sz w:val="24"/>
          <w:szCs w:val="24"/>
          <w:lang w:val="bg-BG"/>
        </w:rPr>
        <w:t xml:space="preserve"> календарни дни</w:t>
      </w:r>
      <w:r w:rsidR="00971949" w:rsidRPr="00971949">
        <w:rPr>
          <w:sz w:val="24"/>
          <w:szCs w:val="24"/>
          <w:lang w:val="bg-BG"/>
        </w:rPr>
        <w:t>,</w:t>
      </w:r>
      <w:r w:rsidR="00F20F9F" w:rsidRPr="00971949">
        <w:rPr>
          <w:sz w:val="24"/>
          <w:szCs w:val="24"/>
          <w:lang w:val="bg-BG"/>
        </w:rPr>
        <w:t xml:space="preserve"> считано от датата на подписване договор за възлагане на обществена поръчка</w:t>
      </w:r>
      <w:r w:rsidR="00B500E2" w:rsidRPr="00971949">
        <w:rPr>
          <w:sz w:val="24"/>
          <w:szCs w:val="24"/>
          <w:lang w:val="bg-BG"/>
        </w:rPr>
        <w:t>.</w:t>
      </w:r>
    </w:p>
    <w:p w:rsidR="005940F0" w:rsidRPr="00C512C9" w:rsidRDefault="005940F0" w:rsidP="005940F0">
      <w:pPr>
        <w:jc w:val="both"/>
        <w:rPr>
          <w:lang w:val="bg-BG"/>
        </w:rPr>
      </w:pPr>
    </w:p>
    <w:p w:rsidR="005940F0" w:rsidRPr="00C512C9" w:rsidRDefault="00B2303B" w:rsidP="005940F0">
      <w:pPr>
        <w:ind w:firstLine="709"/>
        <w:jc w:val="both"/>
        <w:rPr>
          <w:sz w:val="24"/>
          <w:szCs w:val="24"/>
          <w:lang w:val="bg-BG"/>
        </w:rPr>
      </w:pPr>
      <w:r w:rsidRPr="00C512C9">
        <w:rPr>
          <w:b/>
          <w:color w:val="000000"/>
          <w:sz w:val="24"/>
          <w:szCs w:val="24"/>
          <w:lang w:val="bg-BG"/>
        </w:rPr>
        <w:t>6</w:t>
      </w:r>
      <w:r w:rsidR="005940F0" w:rsidRPr="00C512C9">
        <w:rPr>
          <w:b/>
          <w:color w:val="000000"/>
          <w:sz w:val="24"/>
          <w:szCs w:val="24"/>
          <w:lang w:val="bg-BG"/>
        </w:rPr>
        <w:t xml:space="preserve">. Критерий за оценка на офертите. </w:t>
      </w:r>
      <w:r w:rsidR="00A977CB">
        <w:rPr>
          <w:color w:val="000000"/>
          <w:sz w:val="24"/>
          <w:szCs w:val="24"/>
          <w:lang w:val="bg-BG"/>
        </w:rPr>
        <w:t>„</w:t>
      </w:r>
      <w:r w:rsidR="00473F9B" w:rsidRPr="00C512C9">
        <w:rPr>
          <w:color w:val="000000"/>
          <w:sz w:val="24"/>
          <w:szCs w:val="24"/>
          <w:lang w:val="bg-BG"/>
        </w:rPr>
        <w:t>Икономически най - изгодна оферта</w:t>
      </w:r>
      <w:r w:rsidR="005940F0" w:rsidRPr="00C512C9">
        <w:rPr>
          <w:sz w:val="24"/>
          <w:szCs w:val="24"/>
          <w:lang w:val="bg-BG"/>
        </w:rPr>
        <w:t>”.</w:t>
      </w:r>
    </w:p>
    <w:p w:rsidR="00DE1211" w:rsidRPr="00250B96" w:rsidRDefault="00DE1211" w:rsidP="005940F0">
      <w:pPr>
        <w:ind w:firstLine="709"/>
        <w:jc w:val="both"/>
        <w:rPr>
          <w:b/>
          <w:color w:val="000000"/>
          <w:sz w:val="16"/>
          <w:szCs w:val="16"/>
          <w:lang w:val="bg-BG"/>
        </w:rPr>
      </w:pPr>
    </w:p>
    <w:p w:rsidR="00BE4BDD" w:rsidRPr="00C512C9" w:rsidRDefault="00BE4BDD" w:rsidP="00250B96">
      <w:pPr>
        <w:autoSpaceDE w:val="0"/>
        <w:autoSpaceDN w:val="0"/>
        <w:adjustRightInd w:val="0"/>
        <w:spacing w:after="120"/>
        <w:ind w:firstLine="709"/>
        <w:jc w:val="both"/>
        <w:rPr>
          <w:sz w:val="24"/>
          <w:szCs w:val="24"/>
          <w:lang w:val="bg-BG"/>
        </w:rPr>
      </w:pPr>
      <w:r w:rsidRPr="00C512C9">
        <w:rPr>
          <w:sz w:val="24"/>
          <w:szCs w:val="24"/>
          <w:lang w:val="bg-BG"/>
        </w:rPr>
        <w:t xml:space="preserve">Методиката за определяне на комплексната оценка на офертата съдържа точни указания за определяне на оценката по всеки показател и за определяне на комплексната оценка на офертата, включително за относителната тежест, която </w:t>
      </w:r>
      <w:r w:rsidRPr="00C512C9">
        <w:rPr>
          <w:b/>
          <w:sz w:val="24"/>
          <w:szCs w:val="24"/>
          <w:lang w:val="bg-BG"/>
        </w:rPr>
        <w:t>ВЪЗЛОЖИТЕЛЯТ</w:t>
      </w:r>
      <w:r w:rsidRPr="00C512C9">
        <w:rPr>
          <w:sz w:val="24"/>
          <w:szCs w:val="24"/>
          <w:lang w:val="bg-BG"/>
        </w:rPr>
        <w:t xml:space="preserve"> дава на всеки от показателите за определяне на икономически най-изгодната оферта.</w:t>
      </w:r>
    </w:p>
    <w:p w:rsidR="00042197" w:rsidRPr="00306DEF" w:rsidRDefault="001F2A01" w:rsidP="00042197">
      <w:pPr>
        <w:pStyle w:val="22"/>
        <w:spacing w:line="240" w:lineRule="auto"/>
        <w:jc w:val="both"/>
        <w:rPr>
          <w:iCs/>
        </w:rPr>
      </w:pPr>
      <w:r w:rsidRPr="00306DEF">
        <w:rPr>
          <w:b/>
          <w:iCs/>
        </w:rPr>
        <w:tab/>
      </w:r>
      <w:r w:rsidR="00042197" w:rsidRPr="00306DEF">
        <w:rPr>
          <w:b/>
          <w:iCs/>
        </w:rPr>
        <w:t>Комплексната оценка на офертата (КОФ)</w:t>
      </w:r>
      <w:r w:rsidR="00042197" w:rsidRPr="00306DEF">
        <w:rPr>
          <w:iCs/>
        </w:rPr>
        <w:t xml:space="preserve"> се извършва по посочените показатели и съответните им относителни тежести, по следната формула:</w:t>
      </w:r>
    </w:p>
    <w:p w:rsidR="00042197" w:rsidRPr="00306DEF" w:rsidRDefault="00D90AF8" w:rsidP="00250B96">
      <w:pPr>
        <w:pStyle w:val="6"/>
        <w:shd w:val="clear" w:color="auto" w:fill="E6E6E6"/>
        <w:ind w:left="0" w:firstLine="709"/>
        <w:rPr>
          <w:sz w:val="24"/>
          <w:szCs w:val="24"/>
        </w:rPr>
      </w:pPr>
      <w:r w:rsidRPr="00306DEF">
        <w:rPr>
          <w:sz w:val="24"/>
          <w:szCs w:val="24"/>
        </w:rPr>
        <w:t>К</w:t>
      </w:r>
      <w:r w:rsidR="00A72460">
        <w:rPr>
          <w:sz w:val="24"/>
          <w:szCs w:val="24"/>
        </w:rPr>
        <w:t xml:space="preserve">ОФ = К1 + К2 + К3 + К4 + К5 </w:t>
      </w:r>
    </w:p>
    <w:p w:rsidR="00DE059F" w:rsidRPr="00250B96" w:rsidRDefault="00DE059F" w:rsidP="00DE059F">
      <w:pPr>
        <w:spacing w:line="276" w:lineRule="auto"/>
        <w:ind w:left="360" w:firstLine="349"/>
        <w:jc w:val="both"/>
        <w:rPr>
          <w:b/>
          <w:sz w:val="16"/>
          <w:szCs w:val="16"/>
          <w:lang w:val="bg-BG"/>
        </w:rPr>
      </w:pPr>
    </w:p>
    <w:p w:rsidR="00A85899" w:rsidRPr="00306DEF" w:rsidRDefault="00A85899" w:rsidP="00250B96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306DEF">
        <w:rPr>
          <w:sz w:val="24"/>
          <w:szCs w:val="24"/>
          <w:lang w:val="bg-BG"/>
        </w:rPr>
        <w:t>Показатели за определяне на комплексната оценка</w:t>
      </w:r>
      <w:r w:rsidR="00306DEF" w:rsidRPr="00306DEF">
        <w:rPr>
          <w:sz w:val="24"/>
          <w:szCs w:val="24"/>
          <w:lang w:val="bg-BG"/>
        </w:rPr>
        <w:t xml:space="preserve">, </w:t>
      </w:r>
      <w:r w:rsidR="00F24CE2" w:rsidRPr="00306DEF">
        <w:rPr>
          <w:sz w:val="24"/>
          <w:szCs w:val="24"/>
          <w:lang w:val="bg-BG"/>
        </w:rPr>
        <w:t>тежест в общата комплексна оценка</w:t>
      </w:r>
      <w:r w:rsidRPr="00306DEF">
        <w:rPr>
          <w:sz w:val="24"/>
          <w:szCs w:val="24"/>
          <w:lang w:val="bg-BG"/>
        </w:rPr>
        <w:t xml:space="preserve"> методика на оценка при максимален брой точки 100.</w:t>
      </w:r>
    </w:p>
    <w:p w:rsidR="00DE059F" w:rsidRPr="00D06153" w:rsidRDefault="00A85899" w:rsidP="00D06153">
      <w:pPr>
        <w:tabs>
          <w:tab w:val="left" w:pos="720"/>
        </w:tabs>
        <w:autoSpaceDE w:val="0"/>
        <w:autoSpaceDN w:val="0"/>
        <w:ind w:hanging="215"/>
        <w:jc w:val="both"/>
        <w:rPr>
          <w:sz w:val="24"/>
          <w:szCs w:val="24"/>
          <w:lang w:val="bg-BG"/>
        </w:rPr>
      </w:pPr>
      <w:r w:rsidRPr="00306DEF">
        <w:rPr>
          <w:sz w:val="24"/>
          <w:szCs w:val="24"/>
          <w:lang w:val="bg-BG"/>
        </w:rPr>
        <w:t xml:space="preserve">                      </w:t>
      </w:r>
      <w:r w:rsidR="00D06153">
        <w:rPr>
          <w:sz w:val="24"/>
          <w:szCs w:val="24"/>
          <w:lang w:val="bg-BG"/>
        </w:rPr>
        <w:t xml:space="preserve">                             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7326"/>
      </w:tblGrid>
      <w:tr w:rsidR="00A72460" w:rsidRPr="00A72460" w:rsidTr="003F6508">
        <w:tc>
          <w:tcPr>
            <w:tcW w:w="2988" w:type="dxa"/>
          </w:tcPr>
          <w:p w:rsidR="00A72460" w:rsidRPr="00A72460" w:rsidRDefault="00A72460" w:rsidP="003F6508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360" w:lineRule="auto"/>
              <w:ind w:left="0"/>
              <w:jc w:val="center"/>
              <w:rPr>
                <w:b/>
                <w:bCs/>
              </w:rPr>
            </w:pPr>
            <w:r w:rsidRPr="00A72460">
              <w:rPr>
                <w:b/>
                <w:bCs/>
              </w:rPr>
              <w:t>Показател – К1</w:t>
            </w:r>
          </w:p>
        </w:tc>
        <w:tc>
          <w:tcPr>
            <w:tcW w:w="7326" w:type="dxa"/>
          </w:tcPr>
          <w:p w:rsidR="00A72460" w:rsidRPr="00A72460" w:rsidRDefault="00A72460" w:rsidP="003F6508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360" w:lineRule="auto"/>
              <w:ind w:left="0"/>
              <w:jc w:val="center"/>
              <w:rPr>
                <w:b/>
                <w:bCs/>
              </w:rPr>
            </w:pPr>
            <w:r w:rsidRPr="00A72460">
              <w:rPr>
                <w:b/>
                <w:bCs/>
              </w:rPr>
              <w:t>Указания за определяне на оценката</w:t>
            </w:r>
          </w:p>
        </w:tc>
      </w:tr>
      <w:tr w:rsidR="00A72460" w:rsidRPr="00A72460" w:rsidTr="003F6508">
        <w:tc>
          <w:tcPr>
            <w:tcW w:w="2988" w:type="dxa"/>
          </w:tcPr>
          <w:p w:rsidR="00A72460" w:rsidRPr="00A72460" w:rsidRDefault="00A72460" w:rsidP="003F6508">
            <w:pPr>
              <w:tabs>
                <w:tab w:val="left" w:pos="900"/>
              </w:tabs>
              <w:jc w:val="both"/>
              <w:rPr>
                <w:sz w:val="24"/>
                <w:szCs w:val="24"/>
                <w:lang w:val="en-US"/>
              </w:rPr>
            </w:pPr>
            <w:r w:rsidRPr="00A72460">
              <w:rPr>
                <w:b/>
                <w:sz w:val="24"/>
                <w:szCs w:val="24"/>
              </w:rPr>
              <w:t>К1 -</w:t>
            </w:r>
            <w:r w:rsidRPr="00A72460">
              <w:rPr>
                <w:sz w:val="24"/>
                <w:szCs w:val="24"/>
              </w:rPr>
              <w:t xml:space="preserve"> Срок за </w:t>
            </w:r>
            <w:r w:rsidRPr="00A72460">
              <w:rPr>
                <w:rFonts w:eastAsia="MS Mincho"/>
                <w:sz w:val="24"/>
                <w:szCs w:val="24"/>
                <w:lang w:val="ru-RU" w:eastAsia="ja-JP"/>
              </w:rPr>
              <w:t>планиране и подготовка на функционалния анализ</w:t>
            </w:r>
          </w:p>
          <w:p w:rsidR="00A72460" w:rsidRPr="00A72460" w:rsidRDefault="00A72460" w:rsidP="003F6508">
            <w:pPr>
              <w:tabs>
                <w:tab w:val="left" w:pos="900"/>
              </w:tabs>
              <w:jc w:val="both"/>
              <w:rPr>
                <w:b/>
                <w:sz w:val="24"/>
                <w:szCs w:val="24"/>
              </w:rPr>
            </w:pPr>
            <w:r w:rsidRPr="00A72460">
              <w:rPr>
                <w:sz w:val="24"/>
                <w:szCs w:val="24"/>
              </w:rPr>
              <w:t xml:space="preserve">– </w:t>
            </w:r>
            <w:r w:rsidR="00A54FD1">
              <w:rPr>
                <w:b/>
                <w:sz w:val="24"/>
                <w:szCs w:val="24"/>
              </w:rPr>
              <w:t>(</w:t>
            </w:r>
            <w:r w:rsidR="00A54FD1">
              <w:rPr>
                <w:b/>
                <w:sz w:val="24"/>
                <w:szCs w:val="24"/>
                <w:lang w:val="bg-BG"/>
              </w:rPr>
              <w:t>1</w:t>
            </w:r>
            <w:r w:rsidRPr="00A72460">
              <w:rPr>
                <w:b/>
                <w:sz w:val="24"/>
                <w:szCs w:val="24"/>
              </w:rPr>
              <w:t>0т)</w:t>
            </w:r>
          </w:p>
          <w:p w:rsidR="00A72460" w:rsidRPr="00A72460" w:rsidRDefault="00A72460" w:rsidP="003F6508">
            <w:pPr>
              <w:tabs>
                <w:tab w:val="left" w:pos="900"/>
              </w:tabs>
              <w:jc w:val="both"/>
            </w:pPr>
          </w:p>
        </w:tc>
        <w:tc>
          <w:tcPr>
            <w:tcW w:w="7326" w:type="dxa"/>
          </w:tcPr>
          <w:p w:rsidR="00A72460" w:rsidRPr="00A72460" w:rsidRDefault="00A72460" w:rsidP="003F6508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A72460">
              <w:rPr>
                <w:i/>
              </w:rPr>
              <w:t>Оценката се определя съгласно формула:</w:t>
            </w:r>
          </w:p>
          <w:p w:rsidR="00A72460" w:rsidRPr="00A72460" w:rsidRDefault="00A72460" w:rsidP="003F6508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A72460">
              <w:rPr>
                <w:b/>
              </w:rPr>
              <w:t>К1= К1</w:t>
            </w:r>
            <w:r w:rsidRPr="00A72460">
              <w:rPr>
                <w:b/>
                <w:vertAlign w:val="subscript"/>
              </w:rPr>
              <w:t>min.</w:t>
            </w:r>
            <w:r w:rsidR="00A54FD1">
              <w:rPr>
                <w:b/>
              </w:rPr>
              <w:t>*1</w:t>
            </w:r>
            <w:r w:rsidRPr="00A72460">
              <w:rPr>
                <w:b/>
              </w:rPr>
              <w:t>0/К1</w:t>
            </w:r>
            <w:r w:rsidRPr="00A72460">
              <w:rPr>
                <w:b/>
                <w:vertAlign w:val="subscript"/>
              </w:rPr>
              <w:t>съотв</w:t>
            </w:r>
            <w:r w:rsidRPr="00A72460">
              <w:rPr>
                <w:b/>
              </w:rPr>
              <w:t xml:space="preserve">, </w:t>
            </w:r>
          </w:p>
          <w:p w:rsidR="00A72460" w:rsidRPr="00A72460" w:rsidRDefault="00A72460" w:rsidP="003F6508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A72460">
              <w:rPr>
                <w:i/>
              </w:rPr>
              <w:t>Където:</w:t>
            </w:r>
          </w:p>
          <w:p w:rsidR="00A72460" w:rsidRPr="00A72460" w:rsidRDefault="00A72460" w:rsidP="003F6508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A72460">
              <w:rPr>
                <w:i/>
              </w:rPr>
              <w:t>К1</w:t>
            </w:r>
            <w:r w:rsidRPr="00A72460">
              <w:rPr>
                <w:i/>
                <w:vertAlign w:val="subscript"/>
              </w:rPr>
              <w:t xml:space="preserve">min </w:t>
            </w:r>
            <w:r w:rsidRPr="00A72460">
              <w:rPr>
                <w:i/>
              </w:rPr>
              <w:t xml:space="preserve">- най-краткият предложен срок за </w:t>
            </w:r>
            <w:r w:rsidRPr="00A72460">
              <w:rPr>
                <w:rFonts w:eastAsia="MS Mincho"/>
                <w:i/>
                <w:lang w:val="ru-RU" w:eastAsia="ja-JP"/>
              </w:rPr>
              <w:t>планиране и подготовка на функционалния анализ</w:t>
            </w:r>
            <w:r w:rsidRPr="00A72460">
              <w:rPr>
                <w:i/>
              </w:rPr>
              <w:t xml:space="preserve"> в календарни дни</w:t>
            </w:r>
          </w:p>
          <w:p w:rsidR="00A72460" w:rsidRPr="00A72460" w:rsidRDefault="00A72460" w:rsidP="003F6508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A72460">
              <w:rPr>
                <w:i/>
              </w:rPr>
              <w:t>К1</w:t>
            </w:r>
            <w:r w:rsidRPr="00A72460">
              <w:rPr>
                <w:i/>
                <w:vertAlign w:val="subscript"/>
              </w:rPr>
              <w:t xml:space="preserve">съотв </w:t>
            </w:r>
            <w:r w:rsidRPr="00A72460">
              <w:rPr>
                <w:i/>
              </w:rPr>
              <w:t xml:space="preserve">- предложеният срок на съответния участник за </w:t>
            </w:r>
            <w:r w:rsidRPr="00A72460">
              <w:rPr>
                <w:rFonts w:eastAsia="MS Mincho"/>
                <w:i/>
                <w:lang w:val="ru-RU" w:eastAsia="ja-JP"/>
              </w:rPr>
              <w:t>планиране и подготовка на функционалния анализ</w:t>
            </w:r>
            <w:r w:rsidRPr="00A72460">
              <w:rPr>
                <w:i/>
              </w:rPr>
              <w:t xml:space="preserve"> в календарни дни.</w:t>
            </w:r>
          </w:p>
        </w:tc>
      </w:tr>
      <w:tr w:rsidR="00A72460" w:rsidRPr="00A72460" w:rsidTr="003F6508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0" w:rsidRPr="00A72460" w:rsidRDefault="00A72460" w:rsidP="003F6508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360" w:lineRule="auto"/>
              <w:ind w:left="0"/>
              <w:jc w:val="center"/>
              <w:rPr>
                <w:b/>
                <w:bCs/>
              </w:rPr>
            </w:pPr>
            <w:r w:rsidRPr="00A72460">
              <w:rPr>
                <w:b/>
                <w:bCs/>
              </w:rPr>
              <w:t>Показател  - К2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0" w:rsidRPr="00A72460" w:rsidRDefault="00A72460" w:rsidP="003F6508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360" w:lineRule="auto"/>
              <w:ind w:left="0"/>
              <w:jc w:val="center"/>
              <w:rPr>
                <w:b/>
                <w:bCs/>
              </w:rPr>
            </w:pPr>
            <w:r w:rsidRPr="00A72460">
              <w:rPr>
                <w:b/>
                <w:bCs/>
              </w:rPr>
              <w:t>Указания за определяне на оценката</w:t>
            </w:r>
          </w:p>
        </w:tc>
      </w:tr>
      <w:tr w:rsidR="00A72460" w:rsidRPr="00A72460" w:rsidTr="003F6508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0" w:rsidRPr="00A72460" w:rsidRDefault="00A72460" w:rsidP="003F6508">
            <w:pPr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A72460">
              <w:rPr>
                <w:b/>
              </w:rPr>
              <w:lastRenderedPageBreak/>
              <w:t xml:space="preserve">К2 - </w:t>
            </w:r>
            <w:r w:rsidRPr="00A72460">
              <w:rPr>
                <w:sz w:val="24"/>
                <w:szCs w:val="24"/>
              </w:rPr>
              <w:t xml:space="preserve">Срок за </w:t>
            </w:r>
            <w:r w:rsidRPr="00A72460">
              <w:rPr>
                <w:rFonts w:eastAsia="MS Mincho"/>
                <w:sz w:val="24"/>
                <w:szCs w:val="24"/>
                <w:lang w:val="ru-RU" w:eastAsia="ja-JP"/>
              </w:rPr>
              <w:t>провеждане на функционалния анализ</w:t>
            </w:r>
            <w:r w:rsidRPr="00A72460">
              <w:rPr>
                <w:sz w:val="24"/>
                <w:szCs w:val="24"/>
              </w:rPr>
              <w:t xml:space="preserve"> </w:t>
            </w:r>
            <w:r w:rsidRPr="00A72460">
              <w:rPr>
                <w:b/>
                <w:sz w:val="24"/>
                <w:szCs w:val="24"/>
              </w:rPr>
              <w:t>– (</w:t>
            </w:r>
            <w:r w:rsidRPr="00A72460">
              <w:rPr>
                <w:b/>
                <w:sz w:val="24"/>
                <w:szCs w:val="24"/>
                <w:lang w:val="en-US"/>
              </w:rPr>
              <w:t>2</w:t>
            </w:r>
            <w:r w:rsidRPr="00A72460">
              <w:rPr>
                <w:b/>
                <w:sz w:val="24"/>
                <w:szCs w:val="24"/>
              </w:rPr>
              <w:t>0т)</w:t>
            </w:r>
          </w:p>
          <w:p w:rsidR="00A72460" w:rsidRPr="00A72460" w:rsidRDefault="00A72460" w:rsidP="003F6508">
            <w:pPr>
              <w:tabs>
                <w:tab w:val="left" w:pos="900"/>
              </w:tabs>
              <w:jc w:val="both"/>
            </w:pP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0" w:rsidRPr="00A72460" w:rsidRDefault="00A72460" w:rsidP="003F6508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360" w:lineRule="auto"/>
              <w:ind w:left="0"/>
              <w:rPr>
                <w:i/>
              </w:rPr>
            </w:pPr>
            <w:r w:rsidRPr="00A72460">
              <w:rPr>
                <w:i/>
              </w:rPr>
              <w:t>Оценката се определя съгласно формула:</w:t>
            </w:r>
          </w:p>
          <w:p w:rsidR="00A72460" w:rsidRPr="00A72460" w:rsidRDefault="00A72460" w:rsidP="003F6508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A72460">
              <w:rPr>
                <w:b/>
              </w:rPr>
              <w:t>К2= К2</w:t>
            </w:r>
            <w:r w:rsidRPr="00A72460">
              <w:rPr>
                <w:b/>
                <w:vertAlign w:val="subscript"/>
              </w:rPr>
              <w:t>min.</w:t>
            </w:r>
            <w:r w:rsidRPr="00A72460">
              <w:rPr>
                <w:b/>
              </w:rPr>
              <w:t>*</w:t>
            </w:r>
            <w:r w:rsidRPr="00A72460">
              <w:rPr>
                <w:b/>
                <w:lang w:val="en-US"/>
              </w:rPr>
              <w:t>2</w:t>
            </w:r>
            <w:r w:rsidRPr="00A72460">
              <w:rPr>
                <w:b/>
              </w:rPr>
              <w:t>0/К2</w:t>
            </w:r>
            <w:r w:rsidRPr="00A72460">
              <w:rPr>
                <w:b/>
                <w:vertAlign w:val="subscript"/>
              </w:rPr>
              <w:t>съотв</w:t>
            </w:r>
            <w:r w:rsidRPr="00A72460">
              <w:rPr>
                <w:b/>
              </w:rPr>
              <w:t xml:space="preserve">, </w:t>
            </w:r>
          </w:p>
          <w:p w:rsidR="00A72460" w:rsidRPr="00A72460" w:rsidRDefault="00A72460" w:rsidP="003F6508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A72460">
              <w:rPr>
                <w:i/>
              </w:rPr>
              <w:t>Където:</w:t>
            </w:r>
          </w:p>
          <w:p w:rsidR="00A72460" w:rsidRPr="00A72460" w:rsidRDefault="00A72460" w:rsidP="003F6508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A72460">
              <w:rPr>
                <w:i/>
              </w:rPr>
              <w:t xml:space="preserve">К2min - най-краткият предложен срок за </w:t>
            </w:r>
            <w:r w:rsidRPr="00A72460">
              <w:rPr>
                <w:rFonts w:eastAsia="MS Mincho"/>
                <w:i/>
                <w:lang w:val="ru-RU" w:eastAsia="ja-JP"/>
              </w:rPr>
              <w:t>провеждане на функционалния анализ</w:t>
            </w:r>
            <w:r w:rsidRPr="00A72460">
              <w:rPr>
                <w:i/>
              </w:rPr>
              <w:t xml:space="preserve"> в календарни дни</w:t>
            </w:r>
          </w:p>
          <w:p w:rsidR="00A72460" w:rsidRPr="00A72460" w:rsidRDefault="00A72460" w:rsidP="003F6508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A72460">
              <w:rPr>
                <w:i/>
              </w:rPr>
              <w:t xml:space="preserve">К2съотв - предложеният срок на съответния участник за </w:t>
            </w:r>
            <w:r w:rsidRPr="00A72460">
              <w:rPr>
                <w:rFonts w:eastAsia="MS Mincho"/>
                <w:i/>
                <w:lang w:val="ru-RU" w:eastAsia="ja-JP"/>
              </w:rPr>
              <w:t>провеждане на функционалния анализ</w:t>
            </w:r>
            <w:r w:rsidRPr="00A72460">
              <w:rPr>
                <w:i/>
              </w:rPr>
              <w:t xml:space="preserve"> в календарни дни.</w:t>
            </w:r>
          </w:p>
        </w:tc>
      </w:tr>
      <w:tr w:rsidR="00A72460" w:rsidRPr="00A72460" w:rsidTr="003F6508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0" w:rsidRPr="00A72460" w:rsidRDefault="00A72460" w:rsidP="003F6508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360" w:lineRule="auto"/>
              <w:ind w:left="0"/>
              <w:jc w:val="center"/>
              <w:rPr>
                <w:b/>
                <w:bCs/>
              </w:rPr>
            </w:pPr>
            <w:r w:rsidRPr="00A72460">
              <w:rPr>
                <w:b/>
                <w:bCs/>
              </w:rPr>
              <w:t>Показател – К3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0" w:rsidRPr="00A72460" w:rsidRDefault="00A72460" w:rsidP="003F6508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360" w:lineRule="auto"/>
              <w:ind w:left="0"/>
              <w:jc w:val="center"/>
              <w:rPr>
                <w:b/>
                <w:bCs/>
              </w:rPr>
            </w:pPr>
            <w:r w:rsidRPr="00A72460">
              <w:rPr>
                <w:b/>
                <w:bCs/>
              </w:rPr>
              <w:t>Указания за определяне на оценката</w:t>
            </w:r>
          </w:p>
        </w:tc>
      </w:tr>
      <w:tr w:rsidR="00A72460" w:rsidRPr="00A72460" w:rsidTr="003F6508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0" w:rsidRPr="00A72460" w:rsidRDefault="00A72460" w:rsidP="003F6508">
            <w:pPr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A72460">
              <w:rPr>
                <w:b/>
              </w:rPr>
              <w:t>К3 –</w:t>
            </w:r>
            <w:r w:rsidRPr="00A72460">
              <w:t xml:space="preserve"> </w:t>
            </w:r>
            <w:r w:rsidRPr="00A72460">
              <w:rPr>
                <w:sz w:val="24"/>
                <w:szCs w:val="24"/>
              </w:rPr>
              <w:t xml:space="preserve">Срок за </w:t>
            </w:r>
            <w:r w:rsidRPr="00A72460">
              <w:rPr>
                <w:rFonts w:eastAsia="MS Mincho"/>
                <w:sz w:val="24"/>
                <w:szCs w:val="24"/>
                <w:lang w:val="ru-RU" w:eastAsia="ja-JP"/>
              </w:rPr>
              <w:t>приключване на функционалния анализ</w:t>
            </w:r>
            <w:r w:rsidRPr="00A72460">
              <w:rPr>
                <w:sz w:val="24"/>
                <w:szCs w:val="24"/>
              </w:rPr>
              <w:t xml:space="preserve"> – </w:t>
            </w:r>
            <w:r w:rsidRPr="00A72460">
              <w:rPr>
                <w:b/>
                <w:sz w:val="24"/>
                <w:szCs w:val="24"/>
              </w:rPr>
              <w:t>(20т)</w:t>
            </w:r>
            <w:r w:rsidRPr="00A72460">
              <w:rPr>
                <w:sz w:val="24"/>
                <w:szCs w:val="24"/>
              </w:rPr>
              <w:t xml:space="preserve"> </w:t>
            </w:r>
          </w:p>
          <w:p w:rsidR="00A72460" w:rsidRPr="00A72460" w:rsidRDefault="00A72460" w:rsidP="003F6508">
            <w:pPr>
              <w:tabs>
                <w:tab w:val="left" w:pos="900"/>
              </w:tabs>
              <w:jc w:val="both"/>
            </w:pP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0" w:rsidRPr="00A72460" w:rsidRDefault="00A72460" w:rsidP="003F6508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A72460">
              <w:rPr>
                <w:i/>
              </w:rPr>
              <w:t>Оценката се определя съгласно формула:</w:t>
            </w:r>
          </w:p>
          <w:p w:rsidR="00A72460" w:rsidRPr="00A72460" w:rsidRDefault="00A72460" w:rsidP="003F6508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A72460">
              <w:rPr>
                <w:b/>
              </w:rPr>
              <w:t>К3= К3</w:t>
            </w:r>
            <w:r w:rsidRPr="00A72460">
              <w:rPr>
                <w:b/>
                <w:vertAlign w:val="subscript"/>
              </w:rPr>
              <w:t>min.</w:t>
            </w:r>
            <w:r w:rsidRPr="00A72460">
              <w:rPr>
                <w:b/>
              </w:rPr>
              <w:t>*20/К3</w:t>
            </w:r>
            <w:r w:rsidRPr="00A72460">
              <w:rPr>
                <w:b/>
                <w:vertAlign w:val="subscript"/>
              </w:rPr>
              <w:t>съотв</w:t>
            </w:r>
            <w:r w:rsidRPr="00A72460">
              <w:rPr>
                <w:b/>
              </w:rPr>
              <w:t xml:space="preserve">, </w:t>
            </w:r>
          </w:p>
          <w:p w:rsidR="00A72460" w:rsidRPr="00A72460" w:rsidRDefault="00A72460" w:rsidP="003F6508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A72460">
              <w:rPr>
                <w:i/>
              </w:rPr>
              <w:t>Където:</w:t>
            </w:r>
          </w:p>
          <w:p w:rsidR="00A72460" w:rsidRPr="00A72460" w:rsidRDefault="00A72460" w:rsidP="003F6508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A72460">
              <w:rPr>
                <w:i/>
              </w:rPr>
              <w:t xml:space="preserve">К3min - най-краткият предложен срок за </w:t>
            </w:r>
            <w:r w:rsidRPr="00A72460">
              <w:rPr>
                <w:rFonts w:eastAsia="MS Mincho"/>
                <w:i/>
                <w:lang w:val="ru-RU" w:eastAsia="ja-JP"/>
              </w:rPr>
              <w:t>приключване на функционалния анализ</w:t>
            </w:r>
            <w:r w:rsidRPr="00A72460">
              <w:t xml:space="preserve"> </w:t>
            </w:r>
            <w:r w:rsidRPr="00A72460">
              <w:rPr>
                <w:i/>
              </w:rPr>
              <w:t>в календарни дни</w:t>
            </w:r>
          </w:p>
          <w:p w:rsidR="00A72460" w:rsidRPr="00A72460" w:rsidRDefault="00A72460" w:rsidP="003F6508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A72460">
              <w:rPr>
                <w:i/>
              </w:rPr>
              <w:t xml:space="preserve">К3съотв - предложеният срок на съответния участник за </w:t>
            </w:r>
            <w:r w:rsidRPr="00A72460">
              <w:rPr>
                <w:rFonts w:eastAsia="MS Mincho"/>
                <w:i/>
                <w:lang w:val="ru-RU" w:eastAsia="ja-JP"/>
              </w:rPr>
              <w:t>приключване на функционалния анализ</w:t>
            </w:r>
            <w:r w:rsidRPr="00A72460">
              <w:rPr>
                <w:i/>
              </w:rPr>
              <w:t xml:space="preserve"> в календарни дни.</w:t>
            </w:r>
          </w:p>
        </w:tc>
      </w:tr>
      <w:tr w:rsidR="00A72460" w:rsidRPr="00A72460" w:rsidTr="003F6508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0" w:rsidRPr="00A72460" w:rsidRDefault="00A72460" w:rsidP="003F6508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360" w:lineRule="auto"/>
              <w:ind w:left="0"/>
              <w:jc w:val="center"/>
              <w:rPr>
                <w:b/>
                <w:bCs/>
              </w:rPr>
            </w:pPr>
            <w:r w:rsidRPr="00A72460">
              <w:rPr>
                <w:b/>
                <w:bCs/>
              </w:rPr>
              <w:t>Показател – К4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0" w:rsidRPr="00A72460" w:rsidRDefault="00A72460" w:rsidP="003F6508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360" w:lineRule="auto"/>
              <w:ind w:left="0"/>
              <w:jc w:val="center"/>
              <w:rPr>
                <w:b/>
                <w:bCs/>
              </w:rPr>
            </w:pPr>
            <w:r w:rsidRPr="00A72460">
              <w:rPr>
                <w:b/>
                <w:bCs/>
              </w:rPr>
              <w:t>Указания за определяне на оценката</w:t>
            </w:r>
          </w:p>
        </w:tc>
      </w:tr>
      <w:tr w:rsidR="00A72460" w:rsidRPr="00A72460" w:rsidTr="003F6508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0" w:rsidRPr="00A72460" w:rsidRDefault="00A72460" w:rsidP="003F6508">
            <w:pPr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A72460">
              <w:rPr>
                <w:b/>
              </w:rPr>
              <w:t>К4 –</w:t>
            </w:r>
            <w:r w:rsidRPr="00A72460">
              <w:t xml:space="preserve"> </w:t>
            </w:r>
            <w:r w:rsidRPr="00A72460">
              <w:rPr>
                <w:sz w:val="24"/>
                <w:szCs w:val="24"/>
              </w:rPr>
              <w:t>Срок за обучение на общинската администрацията за  провеждане на функционален анализ и мониторинг на резултатите от него</w:t>
            </w:r>
            <w:r w:rsidRPr="00A72460">
              <w:rPr>
                <w:b/>
                <w:sz w:val="24"/>
                <w:szCs w:val="24"/>
              </w:rPr>
              <w:t xml:space="preserve"> – (10т)</w:t>
            </w:r>
          </w:p>
          <w:p w:rsidR="00A72460" w:rsidRPr="00A72460" w:rsidRDefault="00A72460" w:rsidP="003F6508">
            <w:pPr>
              <w:tabs>
                <w:tab w:val="left" w:pos="900"/>
              </w:tabs>
              <w:jc w:val="both"/>
            </w:pP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60" w:rsidRPr="00A72460" w:rsidRDefault="00A72460" w:rsidP="003F6508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360" w:lineRule="auto"/>
              <w:ind w:left="0"/>
              <w:rPr>
                <w:i/>
              </w:rPr>
            </w:pPr>
            <w:r w:rsidRPr="00A72460">
              <w:rPr>
                <w:i/>
              </w:rPr>
              <w:t>Оценката се определя съгласно формула:</w:t>
            </w:r>
          </w:p>
          <w:p w:rsidR="00A72460" w:rsidRPr="00A72460" w:rsidRDefault="00A72460" w:rsidP="003F6508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A72460">
              <w:rPr>
                <w:b/>
              </w:rPr>
              <w:t>К4= К4</w:t>
            </w:r>
            <w:r w:rsidRPr="00A72460">
              <w:rPr>
                <w:b/>
                <w:vertAlign w:val="subscript"/>
              </w:rPr>
              <w:t>min.</w:t>
            </w:r>
            <w:r w:rsidRPr="00A72460">
              <w:rPr>
                <w:b/>
              </w:rPr>
              <w:t>*10/К4</w:t>
            </w:r>
            <w:r w:rsidRPr="00A72460">
              <w:rPr>
                <w:b/>
                <w:vertAlign w:val="subscript"/>
              </w:rPr>
              <w:t>съотв</w:t>
            </w:r>
            <w:r w:rsidRPr="00A72460">
              <w:rPr>
                <w:b/>
              </w:rPr>
              <w:t xml:space="preserve">, </w:t>
            </w:r>
          </w:p>
          <w:p w:rsidR="00A72460" w:rsidRPr="00A72460" w:rsidRDefault="00A72460" w:rsidP="003F6508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A72460">
              <w:rPr>
                <w:i/>
              </w:rPr>
              <w:t>Където:</w:t>
            </w:r>
          </w:p>
          <w:p w:rsidR="00A72460" w:rsidRPr="00A72460" w:rsidRDefault="00A72460" w:rsidP="003F6508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A72460">
              <w:rPr>
                <w:i/>
              </w:rPr>
              <w:t>К4min - най-краткият предложен срок за организиране обучение на общинската администрацията за  провеждане на функционален анализ и мониторинг на резултатите от него</w:t>
            </w:r>
            <w:r w:rsidRPr="00A72460">
              <w:rPr>
                <w:b/>
                <w:i/>
              </w:rPr>
              <w:t xml:space="preserve"> </w:t>
            </w:r>
            <w:r w:rsidRPr="00A72460">
              <w:rPr>
                <w:i/>
              </w:rPr>
              <w:t>в календарни дни</w:t>
            </w:r>
          </w:p>
          <w:p w:rsidR="00A72460" w:rsidRPr="00A72460" w:rsidRDefault="00A72460" w:rsidP="003F6508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A72460">
              <w:rPr>
                <w:i/>
              </w:rPr>
              <w:t>К4съотв - предложеният срок на съответния участник за организиране обучение на общинската администрацията за  провеждане на функционален анализ и мониторинг на резултатите от него</w:t>
            </w:r>
            <w:r w:rsidRPr="00A72460">
              <w:rPr>
                <w:b/>
                <w:i/>
              </w:rPr>
              <w:t xml:space="preserve"> </w:t>
            </w:r>
            <w:r w:rsidRPr="00A72460">
              <w:rPr>
                <w:i/>
              </w:rPr>
              <w:t>в календарни дни.</w:t>
            </w:r>
          </w:p>
        </w:tc>
      </w:tr>
      <w:tr w:rsidR="00BF2D4A" w:rsidRPr="00A72460" w:rsidTr="00603242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4A" w:rsidRPr="00A72460" w:rsidRDefault="00BF2D4A" w:rsidP="004472E4">
            <w:pPr>
              <w:tabs>
                <w:tab w:val="left" w:pos="900"/>
              </w:tabs>
              <w:jc w:val="both"/>
              <w:rPr>
                <w:b/>
                <w:sz w:val="24"/>
                <w:szCs w:val="24"/>
                <w:lang w:val="bg-BG"/>
              </w:rPr>
            </w:pPr>
            <w:r w:rsidRPr="00A72460">
              <w:rPr>
                <w:b/>
                <w:sz w:val="24"/>
                <w:szCs w:val="24"/>
                <w:lang w:val="bg-BG"/>
              </w:rPr>
              <w:t xml:space="preserve">Показател </w:t>
            </w:r>
            <w:r w:rsidR="00A72460" w:rsidRPr="00A72460">
              <w:rPr>
                <w:b/>
                <w:sz w:val="24"/>
                <w:szCs w:val="24"/>
                <w:lang w:val="bg-BG"/>
              </w:rPr>
              <w:t xml:space="preserve"> - </w:t>
            </w:r>
            <w:r w:rsidRPr="00A72460">
              <w:rPr>
                <w:b/>
                <w:sz w:val="24"/>
                <w:szCs w:val="24"/>
                <w:lang w:val="bg-BG"/>
              </w:rPr>
              <w:t>К</w:t>
            </w:r>
            <w:r w:rsidR="00A72460" w:rsidRPr="00A72460">
              <w:rPr>
                <w:b/>
                <w:sz w:val="24"/>
                <w:szCs w:val="24"/>
                <w:lang w:val="bg-BG"/>
              </w:rPr>
              <w:t>5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4A" w:rsidRPr="00A72460" w:rsidRDefault="00BF2D4A" w:rsidP="00A72460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360" w:lineRule="auto"/>
              <w:ind w:left="0"/>
              <w:jc w:val="center"/>
              <w:rPr>
                <w:i/>
              </w:rPr>
            </w:pPr>
            <w:r w:rsidRPr="00A72460">
              <w:rPr>
                <w:b/>
                <w:bCs/>
              </w:rPr>
              <w:t>Указания за определяне на оценката</w:t>
            </w:r>
          </w:p>
        </w:tc>
      </w:tr>
      <w:tr w:rsidR="00BF2D4A" w:rsidRPr="0063448B" w:rsidTr="00603242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4A" w:rsidRPr="00A72460" w:rsidRDefault="00BF2D4A" w:rsidP="00A72460">
            <w:pPr>
              <w:tabs>
                <w:tab w:val="left" w:pos="900"/>
              </w:tabs>
              <w:jc w:val="both"/>
              <w:rPr>
                <w:b/>
                <w:sz w:val="24"/>
                <w:szCs w:val="24"/>
                <w:lang w:val="bg-BG"/>
              </w:rPr>
            </w:pPr>
            <w:r w:rsidRPr="00A72460">
              <w:rPr>
                <w:b/>
                <w:sz w:val="24"/>
                <w:szCs w:val="24"/>
                <w:lang w:val="bg-BG"/>
              </w:rPr>
              <w:lastRenderedPageBreak/>
              <w:t>К</w:t>
            </w:r>
            <w:r w:rsidR="00A72460" w:rsidRPr="00A72460">
              <w:rPr>
                <w:b/>
                <w:sz w:val="24"/>
                <w:szCs w:val="24"/>
                <w:lang w:val="bg-BG"/>
              </w:rPr>
              <w:t xml:space="preserve">5 - </w:t>
            </w:r>
            <w:r w:rsidRPr="00A72460">
              <w:rPr>
                <w:b/>
                <w:sz w:val="24"/>
                <w:szCs w:val="24"/>
                <w:lang w:val="bg-BG"/>
              </w:rPr>
              <w:t xml:space="preserve"> Цена - 40</w:t>
            </w:r>
            <w:r w:rsidR="004A3497" w:rsidRPr="00A72460">
              <w:rPr>
                <w:b/>
                <w:sz w:val="24"/>
                <w:szCs w:val="24"/>
                <w:lang w:val="bg-BG"/>
              </w:rPr>
              <w:t>т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BC" w:rsidRPr="00A72460" w:rsidRDefault="00401DBC" w:rsidP="00401DBC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A72460">
              <w:rPr>
                <w:b/>
              </w:rPr>
              <w:t>К</w:t>
            </w:r>
            <w:r w:rsidR="00A72460" w:rsidRPr="00A72460">
              <w:rPr>
                <w:b/>
              </w:rPr>
              <w:t>5</w:t>
            </w:r>
            <w:r w:rsidRPr="00A72460">
              <w:rPr>
                <w:b/>
              </w:rPr>
              <w:t>= К</w:t>
            </w:r>
            <w:r w:rsidR="00A72460" w:rsidRPr="00A72460">
              <w:rPr>
                <w:b/>
              </w:rPr>
              <w:t>5</w:t>
            </w:r>
            <w:r w:rsidRPr="00A72460">
              <w:rPr>
                <w:b/>
                <w:vertAlign w:val="subscript"/>
              </w:rPr>
              <w:t>min.</w:t>
            </w:r>
            <w:r w:rsidRPr="00A72460">
              <w:rPr>
                <w:b/>
              </w:rPr>
              <w:t>*40/К</w:t>
            </w:r>
            <w:r w:rsidR="00A72460" w:rsidRPr="00A72460">
              <w:rPr>
                <w:b/>
              </w:rPr>
              <w:t>5</w:t>
            </w:r>
            <w:r w:rsidRPr="00A72460">
              <w:rPr>
                <w:b/>
                <w:vertAlign w:val="subscript"/>
              </w:rPr>
              <w:t>съотв</w:t>
            </w:r>
            <w:r w:rsidRPr="00A72460">
              <w:rPr>
                <w:b/>
              </w:rPr>
              <w:t xml:space="preserve">, </w:t>
            </w:r>
          </w:p>
          <w:p w:rsidR="00D07B9F" w:rsidRPr="00A72460" w:rsidRDefault="007105EE" w:rsidP="007105EE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i/>
              </w:rPr>
            </w:pPr>
            <w:r w:rsidRPr="00A72460">
              <w:rPr>
                <w:i/>
              </w:rPr>
              <w:t>Където:</w:t>
            </w:r>
            <w:r w:rsidR="00D07B9F" w:rsidRPr="00A72460">
              <w:rPr>
                <w:i/>
              </w:rPr>
              <w:t xml:space="preserve">                                     </w:t>
            </w:r>
          </w:p>
          <w:p w:rsidR="007105EE" w:rsidRPr="00A72460" w:rsidRDefault="00A72460" w:rsidP="00734759">
            <w:pPr>
              <w:pStyle w:val="20"/>
              <w:tabs>
                <w:tab w:val="left" w:pos="0"/>
                <w:tab w:val="left" w:pos="1211"/>
              </w:tabs>
              <w:spacing w:after="0" w:line="240" w:lineRule="auto"/>
              <w:ind w:left="0"/>
              <w:jc w:val="both"/>
              <w:rPr>
                <w:i/>
              </w:rPr>
            </w:pPr>
            <w:r w:rsidRPr="00A72460">
              <w:rPr>
                <w:i/>
              </w:rPr>
              <w:t>К5</w:t>
            </w:r>
            <w:r w:rsidR="007105EE" w:rsidRPr="00A72460">
              <w:rPr>
                <w:i/>
                <w:vertAlign w:val="subscript"/>
              </w:rPr>
              <w:t xml:space="preserve">min </w:t>
            </w:r>
            <w:r w:rsidR="007105EE" w:rsidRPr="00A72460">
              <w:rPr>
                <w:i/>
              </w:rPr>
              <w:t xml:space="preserve"> - най – ниската предложена цена за изпълнение на поръчката</w:t>
            </w:r>
          </w:p>
          <w:p w:rsidR="00BF2D4A" w:rsidRPr="00A72460" w:rsidRDefault="00A72460" w:rsidP="00734759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240" w:lineRule="auto"/>
              <w:ind w:left="0"/>
              <w:jc w:val="both"/>
              <w:rPr>
                <w:b/>
                <w:bCs/>
              </w:rPr>
            </w:pPr>
            <w:r w:rsidRPr="00A72460">
              <w:rPr>
                <w:i/>
              </w:rPr>
              <w:t>К5</w:t>
            </w:r>
            <w:r w:rsidR="007105EE" w:rsidRPr="00A72460">
              <w:rPr>
                <w:i/>
                <w:vertAlign w:val="subscript"/>
              </w:rPr>
              <w:t xml:space="preserve">съотв </w:t>
            </w:r>
            <w:r w:rsidR="007105EE" w:rsidRPr="00A72460">
              <w:rPr>
                <w:i/>
              </w:rPr>
              <w:t>– предложената цена на съответния участник</w:t>
            </w:r>
          </w:p>
          <w:p w:rsidR="00914975" w:rsidRPr="00A72460" w:rsidRDefault="00914975" w:rsidP="00777FC3">
            <w:pPr>
              <w:pStyle w:val="20"/>
              <w:tabs>
                <w:tab w:val="left" w:pos="0"/>
                <w:tab w:val="left" w:pos="1211"/>
              </w:tabs>
              <w:spacing w:before="100" w:beforeAutospacing="1" w:after="100" w:afterAutospacing="1" w:line="360" w:lineRule="auto"/>
              <w:ind w:left="0"/>
              <w:rPr>
                <w:b/>
                <w:bCs/>
              </w:rPr>
            </w:pPr>
          </w:p>
        </w:tc>
      </w:tr>
    </w:tbl>
    <w:p w:rsidR="00943751" w:rsidRPr="005430D3" w:rsidRDefault="003450A5" w:rsidP="003450A5">
      <w:pPr>
        <w:pStyle w:val="20"/>
        <w:tabs>
          <w:tab w:val="left" w:pos="0"/>
          <w:tab w:val="left" w:pos="1211"/>
        </w:tabs>
        <w:spacing w:before="100" w:beforeAutospacing="1" w:after="100" w:afterAutospacing="1" w:line="240" w:lineRule="auto"/>
        <w:ind w:left="0"/>
        <w:jc w:val="both"/>
        <w:rPr>
          <w:i/>
        </w:rPr>
      </w:pPr>
      <w:r w:rsidRPr="005430D3">
        <w:rPr>
          <w:b/>
          <w:i/>
          <w:u w:val="single"/>
        </w:rPr>
        <w:t>Важно:</w:t>
      </w:r>
      <w:r w:rsidRPr="005430D3">
        <w:rPr>
          <w:i/>
        </w:rPr>
        <w:t xml:space="preserve"> </w:t>
      </w:r>
      <w:r w:rsidRPr="005430D3">
        <w:rPr>
          <w:bCs/>
          <w:i/>
          <w:iCs/>
        </w:rPr>
        <w:t xml:space="preserve">С цел да не се оферират нереално кратки срокове за изпълнение на поръчката, от участниците, </w:t>
      </w:r>
      <w:r w:rsidRPr="005430D3">
        <w:rPr>
          <w:i/>
        </w:rPr>
        <w:t>предложените срокове, следва да са обвързани</w:t>
      </w:r>
      <w:r w:rsidR="00943751" w:rsidRPr="005430D3">
        <w:rPr>
          <w:i/>
        </w:rPr>
        <w:t xml:space="preserve"> с план - график  обоснован в точки от 2 до</w:t>
      </w:r>
      <w:r w:rsidR="005430D3" w:rsidRPr="005430D3">
        <w:rPr>
          <w:i/>
        </w:rPr>
        <w:t xml:space="preserve"> 5</w:t>
      </w:r>
      <w:r w:rsidRPr="005430D3">
        <w:rPr>
          <w:i/>
        </w:rPr>
        <w:t xml:space="preserve"> от образец №1, от настоящата </w:t>
      </w:r>
      <w:r w:rsidR="00943751" w:rsidRPr="005430D3">
        <w:rPr>
          <w:i/>
        </w:rPr>
        <w:t>документация. Общият срок за изпълнение на до</w:t>
      </w:r>
      <w:r w:rsidR="00A54FD1" w:rsidRPr="005430D3">
        <w:rPr>
          <w:i/>
        </w:rPr>
        <w:t>говора не следва да надвишава 150 (сто и петдесет</w:t>
      </w:r>
      <w:r w:rsidR="00943751" w:rsidRPr="005430D3">
        <w:rPr>
          <w:i/>
        </w:rPr>
        <w:t xml:space="preserve">) календарни дни. Сроковете </w:t>
      </w:r>
      <w:r w:rsidR="00AA597F" w:rsidRPr="005430D3">
        <w:rPr>
          <w:i/>
        </w:rPr>
        <w:t>за изпълнение на отделните дейности започват да текат след възлагане от страна на Възложителя.</w:t>
      </w:r>
    </w:p>
    <w:p w:rsidR="005D07A2" w:rsidRPr="005430D3" w:rsidRDefault="006C5C4E" w:rsidP="003450A5">
      <w:pPr>
        <w:pStyle w:val="20"/>
        <w:tabs>
          <w:tab w:val="left" w:pos="0"/>
          <w:tab w:val="left" w:pos="1211"/>
        </w:tabs>
        <w:spacing w:before="100" w:beforeAutospacing="1" w:after="100" w:afterAutospacing="1" w:line="240" w:lineRule="auto"/>
        <w:ind w:left="0"/>
        <w:jc w:val="both"/>
        <w:rPr>
          <w:i/>
        </w:rPr>
      </w:pPr>
      <w:r w:rsidRPr="005430D3">
        <w:rPr>
          <w:i/>
        </w:rPr>
        <w:t>В случай, че участник не обоснове предложените срокове</w:t>
      </w:r>
      <w:r w:rsidR="003450A5" w:rsidRPr="005430D3">
        <w:rPr>
          <w:i/>
        </w:rPr>
        <w:t>,</w:t>
      </w:r>
      <w:r w:rsidRPr="005430D3">
        <w:rPr>
          <w:i/>
        </w:rPr>
        <w:t xml:space="preserve"> ще бъде отстранен от участие в настоящата обществена поръчка. </w:t>
      </w:r>
    </w:p>
    <w:p w:rsidR="005D07A2" w:rsidRPr="005F1894" w:rsidRDefault="005D07A2" w:rsidP="005F1894">
      <w:pPr>
        <w:autoSpaceDE w:val="0"/>
        <w:autoSpaceDN w:val="0"/>
        <w:adjustRightInd w:val="0"/>
        <w:spacing w:after="120"/>
        <w:ind w:firstLine="798"/>
        <w:jc w:val="both"/>
        <w:rPr>
          <w:sz w:val="24"/>
          <w:szCs w:val="24"/>
          <w:lang w:val="bg-BG"/>
        </w:rPr>
      </w:pPr>
      <w:r w:rsidRPr="005430D3">
        <w:rPr>
          <w:sz w:val="24"/>
          <w:szCs w:val="24"/>
          <w:lang w:val="bg-BG"/>
        </w:rPr>
        <w:t>Комисията прилага методиката по отношение на всички, допуснати до оценка оферти, без да я променя.</w:t>
      </w:r>
    </w:p>
    <w:p w:rsidR="001E22BD" w:rsidRPr="00FD6112" w:rsidRDefault="00EC775F" w:rsidP="00EC775F">
      <w:pPr>
        <w:pStyle w:val="20"/>
        <w:tabs>
          <w:tab w:val="left" w:pos="0"/>
          <w:tab w:val="left" w:pos="709"/>
        </w:tabs>
        <w:spacing w:after="0" w:line="240" w:lineRule="auto"/>
        <w:ind w:left="0"/>
        <w:jc w:val="both"/>
      </w:pPr>
      <w:r w:rsidRPr="00FD6112">
        <w:tab/>
      </w:r>
      <w:r w:rsidR="003E5000" w:rsidRPr="00FD6112">
        <w:t xml:space="preserve"> </w:t>
      </w:r>
      <w:r w:rsidR="001E22BD" w:rsidRPr="00FD6112">
        <w:t>Оценяването от комисията ще се извърши въз основа на сравнителен анализ между подадените от участниците оферти, като решението на комисията се взема с мнозинството от членовете й.</w:t>
      </w:r>
    </w:p>
    <w:p w:rsidR="001E22BD" w:rsidRPr="00FD6112" w:rsidRDefault="001E22BD" w:rsidP="001E22BD">
      <w:pPr>
        <w:pStyle w:val="20"/>
        <w:tabs>
          <w:tab w:val="left" w:pos="0"/>
          <w:tab w:val="left" w:pos="1211"/>
        </w:tabs>
        <w:spacing w:after="0" w:line="240" w:lineRule="auto"/>
        <w:ind w:left="0"/>
        <w:jc w:val="both"/>
      </w:pPr>
    </w:p>
    <w:p w:rsidR="001E22BD" w:rsidRPr="006C5C4E" w:rsidRDefault="003E5000" w:rsidP="003E5000">
      <w:pPr>
        <w:pStyle w:val="20"/>
        <w:tabs>
          <w:tab w:val="left" w:pos="0"/>
          <w:tab w:val="left" w:pos="851"/>
        </w:tabs>
        <w:spacing w:after="0" w:line="240" w:lineRule="auto"/>
        <w:ind w:left="0"/>
        <w:jc w:val="both"/>
      </w:pPr>
      <w:r w:rsidRPr="00FD6112">
        <w:tab/>
      </w:r>
      <w:r w:rsidR="001E22BD" w:rsidRPr="00FD6112">
        <w:t>В случай, че комплексните оценки на две или повече оферти са равни, за икономически най-изгодна се приема тази оферта, в която се предлага най-ниска цена. При условие, че и цените са еднакви, се сравняват оценките по показателя с най-висока относителна тежест и се избира офертата с по-благоприятна стойност по този показател. Ако и по този ред не може да се извърши избор, комисията провежда публично жребий за определяне на изпълнител между класираните на първо място оферти.</w:t>
      </w:r>
    </w:p>
    <w:p w:rsidR="00473F9B" w:rsidRPr="0043574E" w:rsidRDefault="00473F9B" w:rsidP="005940F0">
      <w:pPr>
        <w:ind w:firstLine="709"/>
        <w:jc w:val="both"/>
        <w:rPr>
          <w:sz w:val="16"/>
          <w:szCs w:val="16"/>
          <w:lang w:val="bg-BG"/>
        </w:rPr>
      </w:pPr>
    </w:p>
    <w:p w:rsidR="005940F0" w:rsidRPr="00C6474D" w:rsidRDefault="00B2303B" w:rsidP="005940F0">
      <w:pPr>
        <w:ind w:firstLine="709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7</w:t>
      </w:r>
      <w:r w:rsidR="005940F0" w:rsidRPr="00C6474D">
        <w:rPr>
          <w:b/>
          <w:sz w:val="24"/>
          <w:szCs w:val="24"/>
          <w:lang w:val="bg-BG"/>
        </w:rPr>
        <w:t xml:space="preserve">. Способ за събиране на оферти за участие в поръчката </w:t>
      </w:r>
      <w:r w:rsidR="005940F0" w:rsidRPr="00C6474D">
        <w:rPr>
          <w:sz w:val="24"/>
          <w:szCs w:val="24"/>
          <w:lang w:val="bg-BG"/>
        </w:rPr>
        <w:t xml:space="preserve">– на основание глава осем „а” от Закона за обществените поръчки поканата за участие в процедурата за избор на изпълнител се публикува на Портала на обществените поръчки в Агенцията на обществените поръчки до всички заинтересовани лица и заедно със съпътстващата я документация се публикува и на интернет страницата на Община Свищов – </w:t>
      </w:r>
      <w:hyperlink r:id="rId10" w:history="1">
        <w:r w:rsidR="005940F0" w:rsidRPr="00C6474D">
          <w:rPr>
            <w:rStyle w:val="a7"/>
            <w:sz w:val="24"/>
            <w:szCs w:val="24"/>
          </w:rPr>
          <w:t>www.svishtov.bg</w:t>
        </w:r>
      </w:hyperlink>
      <w:r w:rsidR="005940F0" w:rsidRPr="00C6474D">
        <w:rPr>
          <w:sz w:val="24"/>
          <w:szCs w:val="24"/>
          <w:lang w:val="bg-BG"/>
        </w:rPr>
        <w:t xml:space="preserve"> </w:t>
      </w:r>
    </w:p>
    <w:p w:rsidR="005940F0" w:rsidRPr="0043574E" w:rsidRDefault="005940F0" w:rsidP="005940F0">
      <w:pPr>
        <w:jc w:val="both"/>
        <w:rPr>
          <w:i/>
          <w:sz w:val="16"/>
          <w:szCs w:val="16"/>
          <w:lang w:val="bg-BG"/>
        </w:rPr>
      </w:pPr>
    </w:p>
    <w:p w:rsidR="005940F0" w:rsidRPr="00C6474D" w:rsidRDefault="00B2303B" w:rsidP="005940F0">
      <w:pPr>
        <w:ind w:firstLine="709"/>
        <w:jc w:val="both"/>
        <w:rPr>
          <w:b/>
          <w:sz w:val="24"/>
          <w:szCs w:val="24"/>
          <w:lang w:val="bg-BG"/>
        </w:rPr>
      </w:pPr>
      <w:r>
        <w:rPr>
          <w:b/>
          <w:color w:val="000000"/>
          <w:sz w:val="24"/>
          <w:szCs w:val="24"/>
          <w:lang w:val="bg-BG"/>
        </w:rPr>
        <w:t>8</w:t>
      </w:r>
      <w:r w:rsidR="005940F0" w:rsidRPr="00C6474D">
        <w:rPr>
          <w:b/>
          <w:color w:val="000000"/>
          <w:sz w:val="24"/>
          <w:szCs w:val="24"/>
          <w:lang w:val="bg-BG"/>
        </w:rPr>
        <w:t>. Предварителни условия за участие и и</w:t>
      </w:r>
      <w:r w:rsidR="005940F0" w:rsidRPr="00C6474D">
        <w:rPr>
          <w:b/>
          <w:sz w:val="24"/>
          <w:szCs w:val="24"/>
          <w:lang w:val="bg-BG"/>
        </w:rPr>
        <w:t>зисквания към участниците.</w:t>
      </w:r>
    </w:p>
    <w:p w:rsidR="005940F0" w:rsidRPr="00C6474D" w:rsidRDefault="00B2303B" w:rsidP="005940F0">
      <w:pPr>
        <w:pStyle w:val="30"/>
        <w:spacing w:after="0"/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</w:t>
      </w:r>
      <w:r w:rsidR="005940F0" w:rsidRPr="00C6474D">
        <w:rPr>
          <w:b/>
          <w:bCs/>
          <w:sz w:val="24"/>
          <w:szCs w:val="24"/>
        </w:rPr>
        <w:t>.1. Участникът да отговаря на изискванията на чл.47, ал.1, т.1 и ал.5 от Закона за обществените поръчки.</w:t>
      </w:r>
    </w:p>
    <w:p w:rsidR="005940F0" w:rsidRPr="00C6474D" w:rsidRDefault="00B2303B" w:rsidP="005940F0">
      <w:pPr>
        <w:pStyle w:val="30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8</w:t>
      </w:r>
      <w:r w:rsidR="005940F0" w:rsidRPr="00C6474D">
        <w:rPr>
          <w:sz w:val="24"/>
          <w:szCs w:val="24"/>
        </w:rPr>
        <w:t xml:space="preserve">.1.1. Не може да участва във възлагането на поръчката лице, съответно Възложителят ще отстрани от участие в </w:t>
      </w:r>
      <w:r w:rsidR="005940F0" w:rsidRPr="00C6474D">
        <w:rPr>
          <w:bCs/>
          <w:sz w:val="24"/>
          <w:szCs w:val="24"/>
        </w:rPr>
        <w:t>процедурата</w:t>
      </w:r>
      <w:r w:rsidR="005940F0" w:rsidRPr="00C6474D">
        <w:rPr>
          <w:sz w:val="24"/>
          <w:szCs w:val="24"/>
        </w:rPr>
        <w:t xml:space="preserve"> всеки участник, при който е налице някое от следните обстоятелства: </w:t>
      </w:r>
    </w:p>
    <w:p w:rsidR="005940F0" w:rsidRPr="00B42856" w:rsidRDefault="005940F0" w:rsidP="005940F0">
      <w:pPr>
        <w:ind w:firstLine="709"/>
        <w:jc w:val="both"/>
        <w:rPr>
          <w:sz w:val="24"/>
          <w:szCs w:val="24"/>
          <w:lang w:val="bg-BG"/>
        </w:rPr>
      </w:pPr>
      <w:bookmarkStart w:id="0" w:name="_Ref137214486"/>
      <w:bookmarkStart w:id="1" w:name="_Ref78442206"/>
      <w:r w:rsidRPr="00C6474D">
        <w:rPr>
          <w:sz w:val="24"/>
          <w:szCs w:val="24"/>
          <w:lang w:val="bg-BG"/>
        </w:rPr>
        <w:t>а) осъден с влязла в сила присъда, освен ако е реабилитиран за:</w:t>
      </w:r>
      <w:bookmarkEnd w:id="0"/>
      <w:r w:rsidRPr="00C6474D">
        <w:rPr>
          <w:sz w:val="24"/>
          <w:szCs w:val="24"/>
          <w:lang w:val="bg-BG"/>
        </w:rPr>
        <w:t xml:space="preserve"> престъпление против финансовата, данъчната или осигурителната система, включително изпиране на пари по чл. 253-260 от Наказателния кодекс (НК);</w:t>
      </w:r>
      <w:r w:rsidRPr="00B42856">
        <w:rPr>
          <w:sz w:val="24"/>
          <w:szCs w:val="24"/>
          <w:lang w:val="bg-BG"/>
        </w:rPr>
        <w:t xml:space="preserve"> подкуп по чл. 301-307 от НК; участие в организирана престъпна група по чл. 321 и 321а от НК; престъпление против собствеността по чл. 194 - 217 от НК; престъпление против стопанството по чл. 219 - 252 от НК;</w:t>
      </w:r>
      <w:bookmarkEnd w:id="1"/>
      <w:r w:rsidRPr="00B42856">
        <w:rPr>
          <w:sz w:val="24"/>
          <w:szCs w:val="24"/>
          <w:lang w:val="bg-BG"/>
        </w:rPr>
        <w:t xml:space="preserve">  </w:t>
      </w:r>
      <w:bookmarkStart w:id="2" w:name="_Ref151456764"/>
    </w:p>
    <w:p w:rsidR="005940F0" w:rsidRPr="00B42856" w:rsidRDefault="005940F0" w:rsidP="005940F0">
      <w:pPr>
        <w:ind w:firstLine="709"/>
        <w:jc w:val="both"/>
        <w:rPr>
          <w:sz w:val="24"/>
          <w:szCs w:val="24"/>
          <w:lang w:val="bg-BG"/>
        </w:rPr>
      </w:pPr>
      <w:r w:rsidRPr="00B42856">
        <w:rPr>
          <w:sz w:val="24"/>
          <w:szCs w:val="24"/>
          <w:lang w:val="bg-BG"/>
        </w:rPr>
        <w:t>б) </w:t>
      </w:r>
      <w:bookmarkEnd w:id="2"/>
      <w:r w:rsidRPr="00B42856">
        <w:rPr>
          <w:sz w:val="24"/>
          <w:szCs w:val="24"/>
          <w:lang w:val="bg-BG"/>
        </w:rPr>
        <w:t xml:space="preserve">при който лице по чл.47, ал.4 от ЗОП, е свързано лице с </w:t>
      </w:r>
      <w:r w:rsidRPr="00B42856">
        <w:rPr>
          <w:caps/>
          <w:sz w:val="24"/>
          <w:szCs w:val="24"/>
          <w:lang w:val="bg-BG"/>
        </w:rPr>
        <w:t>в</w:t>
      </w:r>
      <w:r w:rsidRPr="00B42856">
        <w:rPr>
          <w:sz w:val="24"/>
          <w:szCs w:val="24"/>
          <w:lang w:val="bg-BG"/>
        </w:rPr>
        <w:t>ъзложителя или със служители на ръководна длъжност в неговата организация.</w:t>
      </w:r>
    </w:p>
    <w:p w:rsidR="005940F0" w:rsidRPr="00B42856" w:rsidRDefault="005940F0" w:rsidP="005940F0">
      <w:pPr>
        <w:pStyle w:val="30"/>
        <w:spacing w:before="80" w:after="80"/>
        <w:ind w:left="0" w:right="-51" w:firstLine="567"/>
        <w:jc w:val="both"/>
        <w:rPr>
          <w:i/>
          <w:color w:val="000000"/>
          <w:sz w:val="24"/>
          <w:szCs w:val="24"/>
        </w:rPr>
      </w:pPr>
      <w:r w:rsidRPr="00B42856">
        <w:rPr>
          <w:i/>
          <w:sz w:val="24"/>
          <w:szCs w:val="24"/>
        </w:rPr>
        <w:t xml:space="preserve">*** </w:t>
      </w:r>
      <w:r w:rsidRPr="00B42856">
        <w:rPr>
          <w:i/>
          <w:color w:val="000000"/>
          <w:sz w:val="24"/>
          <w:szCs w:val="24"/>
        </w:rPr>
        <w:t>"</w:t>
      </w:r>
      <w:r w:rsidRPr="00B42856">
        <w:rPr>
          <w:i/>
          <w:color w:val="000000"/>
          <w:sz w:val="24"/>
          <w:szCs w:val="24"/>
          <w:u w:val="single"/>
        </w:rPr>
        <w:t>Свързани лица"</w:t>
      </w:r>
      <w:r w:rsidRPr="00B42856">
        <w:rPr>
          <w:i/>
          <w:color w:val="000000"/>
          <w:sz w:val="24"/>
          <w:szCs w:val="24"/>
        </w:rPr>
        <w:t xml:space="preserve"> </w:t>
      </w:r>
      <w:r w:rsidRPr="00B42856">
        <w:rPr>
          <w:i/>
          <w:sz w:val="24"/>
          <w:szCs w:val="24"/>
        </w:rPr>
        <w:t>по смисъла на § 1, т.23а, от допълнителните разпоредби на ЗОП</w:t>
      </w:r>
      <w:r w:rsidRPr="00B42856">
        <w:rPr>
          <w:i/>
          <w:color w:val="000000"/>
          <w:sz w:val="24"/>
          <w:szCs w:val="24"/>
        </w:rPr>
        <w:t xml:space="preserve"> са: роднини по права линия без ограничения; роднини по съребрена линия - до четвърта степен включително, роднините по сватовство - до втора степен включително, съпрузи или лица, които се намират във фактическо съжителство, съдружници лицата едното от които участва в управлението на дружеството на другото, дружество или лице, което притежава повече от 5 на сто от дяловете или акциите издадени с право на глас в дружеството.</w:t>
      </w:r>
    </w:p>
    <w:p w:rsidR="005940F0" w:rsidRPr="00B42856" w:rsidRDefault="005940F0" w:rsidP="005940F0">
      <w:pPr>
        <w:pStyle w:val="30"/>
        <w:spacing w:before="80" w:after="80"/>
        <w:ind w:left="0" w:right="-49" w:firstLine="709"/>
        <w:jc w:val="both"/>
        <w:rPr>
          <w:sz w:val="24"/>
          <w:szCs w:val="24"/>
        </w:rPr>
      </w:pPr>
      <w:r w:rsidRPr="00B42856">
        <w:rPr>
          <w:sz w:val="24"/>
          <w:szCs w:val="24"/>
        </w:rPr>
        <w:t>в) е сключило договор с лице по чл.21 или чл.22 от Закона за предотвратяване и установяване на конфликт на интереси.</w:t>
      </w:r>
    </w:p>
    <w:p w:rsidR="005940F0" w:rsidRPr="00B42856" w:rsidRDefault="005940F0" w:rsidP="005940F0">
      <w:pPr>
        <w:pStyle w:val="30"/>
        <w:spacing w:after="80"/>
        <w:ind w:left="0" w:right="-49" w:firstLine="567"/>
        <w:jc w:val="both"/>
        <w:rPr>
          <w:i/>
          <w:sz w:val="24"/>
          <w:szCs w:val="24"/>
        </w:rPr>
      </w:pPr>
      <w:r w:rsidRPr="00B42856">
        <w:rPr>
          <w:i/>
          <w:sz w:val="24"/>
          <w:szCs w:val="24"/>
        </w:rPr>
        <w:t xml:space="preserve">*** Когато участниците са юридически лица изискванията на буква </w:t>
      </w:r>
      <w:r w:rsidRPr="00B42856">
        <w:rPr>
          <w:b/>
          <w:i/>
          <w:sz w:val="24"/>
          <w:szCs w:val="24"/>
        </w:rPr>
        <w:t>а)</w:t>
      </w:r>
      <w:r w:rsidRPr="00B42856">
        <w:rPr>
          <w:i/>
          <w:sz w:val="24"/>
          <w:szCs w:val="24"/>
        </w:rPr>
        <w:t xml:space="preserve"> се прилагат, както следва:</w:t>
      </w:r>
    </w:p>
    <w:p w:rsidR="005940F0" w:rsidRPr="00B42856" w:rsidRDefault="005940F0" w:rsidP="005940F0">
      <w:pPr>
        <w:ind w:firstLine="540"/>
        <w:jc w:val="both"/>
        <w:textAlignment w:val="center"/>
        <w:rPr>
          <w:i/>
          <w:sz w:val="24"/>
          <w:szCs w:val="24"/>
          <w:lang w:val="bg-BG"/>
        </w:rPr>
      </w:pPr>
      <w:r w:rsidRPr="00B42856">
        <w:rPr>
          <w:i/>
          <w:sz w:val="24"/>
          <w:szCs w:val="24"/>
          <w:lang w:val="bg-BG"/>
        </w:rPr>
        <w:t xml:space="preserve">1. при събирателно дружество - за лицата по </w:t>
      </w:r>
      <w:r w:rsidRPr="00B42856">
        <w:rPr>
          <w:rStyle w:val="newdocreference1"/>
          <w:i/>
          <w:sz w:val="24"/>
          <w:szCs w:val="24"/>
          <w:lang w:val="bg-BG"/>
        </w:rPr>
        <w:t>чл. 84, ал. 1</w:t>
      </w:r>
      <w:r w:rsidRPr="00B42856">
        <w:rPr>
          <w:i/>
          <w:sz w:val="24"/>
          <w:szCs w:val="24"/>
          <w:lang w:val="bg-BG"/>
        </w:rPr>
        <w:t xml:space="preserve"> и </w:t>
      </w:r>
      <w:r w:rsidRPr="00B42856">
        <w:rPr>
          <w:rStyle w:val="newdocreference1"/>
          <w:i/>
          <w:sz w:val="24"/>
          <w:szCs w:val="24"/>
          <w:lang w:val="bg-BG"/>
        </w:rPr>
        <w:t>чл. 89, ал. 1</w:t>
      </w:r>
      <w:r w:rsidRPr="00B42856">
        <w:rPr>
          <w:i/>
          <w:sz w:val="24"/>
          <w:szCs w:val="24"/>
          <w:lang w:val="bg-BG"/>
        </w:rPr>
        <w:t xml:space="preserve"> от Търговския закон;</w:t>
      </w:r>
    </w:p>
    <w:p w:rsidR="005940F0" w:rsidRPr="00B42856" w:rsidRDefault="005940F0" w:rsidP="005940F0">
      <w:pPr>
        <w:ind w:firstLine="540"/>
        <w:jc w:val="both"/>
        <w:textAlignment w:val="center"/>
        <w:rPr>
          <w:i/>
          <w:sz w:val="24"/>
          <w:szCs w:val="24"/>
          <w:lang w:val="bg-BG"/>
        </w:rPr>
      </w:pPr>
      <w:r w:rsidRPr="00B42856">
        <w:rPr>
          <w:i/>
          <w:sz w:val="24"/>
          <w:szCs w:val="24"/>
          <w:lang w:val="bg-BG"/>
        </w:rPr>
        <w:t xml:space="preserve">2. при командитно дружество - за лицата по </w:t>
      </w:r>
      <w:r w:rsidRPr="00B42856">
        <w:rPr>
          <w:rStyle w:val="newdocreference1"/>
          <w:i/>
          <w:sz w:val="24"/>
          <w:szCs w:val="24"/>
          <w:lang w:val="bg-BG"/>
        </w:rPr>
        <w:t>чл. 105</w:t>
      </w:r>
      <w:r w:rsidRPr="00B42856">
        <w:rPr>
          <w:i/>
          <w:sz w:val="24"/>
          <w:szCs w:val="24"/>
          <w:lang w:val="bg-BG"/>
        </w:rPr>
        <w:t xml:space="preserve"> от Търговския закон, без ограничено отговорните съдружници;</w:t>
      </w:r>
    </w:p>
    <w:p w:rsidR="005940F0" w:rsidRPr="00B42856" w:rsidRDefault="005940F0" w:rsidP="005940F0">
      <w:pPr>
        <w:ind w:firstLine="540"/>
        <w:jc w:val="both"/>
        <w:textAlignment w:val="center"/>
        <w:rPr>
          <w:i/>
          <w:sz w:val="24"/>
          <w:szCs w:val="24"/>
          <w:lang w:val="bg-BG"/>
        </w:rPr>
      </w:pPr>
      <w:r w:rsidRPr="00B42856">
        <w:rPr>
          <w:i/>
          <w:sz w:val="24"/>
          <w:szCs w:val="24"/>
          <w:lang w:val="bg-BG"/>
        </w:rPr>
        <w:t xml:space="preserve">3. при дружество с ограничена отговорност - за лицата по </w:t>
      </w:r>
      <w:r w:rsidRPr="00B42856">
        <w:rPr>
          <w:rStyle w:val="newdocreference1"/>
          <w:i/>
          <w:sz w:val="24"/>
          <w:szCs w:val="24"/>
          <w:lang w:val="bg-BG"/>
        </w:rPr>
        <w:t>чл. 141, ал. 2</w:t>
      </w:r>
      <w:r w:rsidRPr="00B42856">
        <w:rPr>
          <w:i/>
          <w:sz w:val="24"/>
          <w:szCs w:val="24"/>
          <w:lang w:val="bg-BG"/>
        </w:rPr>
        <w:t xml:space="preserve"> от Търговския закон, а при еднолично дружество с ограничена отговорност - за лицата по </w:t>
      </w:r>
      <w:r w:rsidRPr="00B42856">
        <w:rPr>
          <w:rStyle w:val="newdocreference1"/>
          <w:i/>
          <w:sz w:val="24"/>
          <w:szCs w:val="24"/>
          <w:lang w:val="bg-BG"/>
        </w:rPr>
        <w:t>чл. 147, ал. 1</w:t>
      </w:r>
      <w:r w:rsidRPr="00B42856">
        <w:rPr>
          <w:i/>
          <w:sz w:val="24"/>
          <w:szCs w:val="24"/>
          <w:lang w:val="bg-BG"/>
        </w:rPr>
        <w:t xml:space="preserve"> от Търговския закон;</w:t>
      </w:r>
    </w:p>
    <w:p w:rsidR="005940F0" w:rsidRPr="00B42856" w:rsidRDefault="005940F0" w:rsidP="005940F0">
      <w:pPr>
        <w:ind w:firstLine="540"/>
        <w:jc w:val="both"/>
        <w:textAlignment w:val="center"/>
        <w:rPr>
          <w:i/>
          <w:sz w:val="24"/>
          <w:szCs w:val="24"/>
          <w:lang w:val="bg-BG"/>
        </w:rPr>
      </w:pPr>
      <w:r w:rsidRPr="00B42856">
        <w:rPr>
          <w:i/>
          <w:sz w:val="24"/>
          <w:szCs w:val="24"/>
          <w:lang w:val="bg-BG"/>
        </w:rPr>
        <w:t xml:space="preserve">4. при акционерно дружество - за овластените лица по </w:t>
      </w:r>
      <w:r w:rsidRPr="00B42856">
        <w:rPr>
          <w:rStyle w:val="newdocreference1"/>
          <w:i/>
          <w:sz w:val="24"/>
          <w:szCs w:val="24"/>
          <w:lang w:val="bg-BG"/>
        </w:rPr>
        <w:t>чл. 235, ал. 2</w:t>
      </w:r>
      <w:r w:rsidRPr="00B42856">
        <w:rPr>
          <w:i/>
          <w:sz w:val="24"/>
          <w:szCs w:val="24"/>
          <w:lang w:val="bg-BG"/>
        </w:rPr>
        <w:t xml:space="preserve"> от Търговския закон, а при липса на овластяване - за лицата по </w:t>
      </w:r>
      <w:r w:rsidRPr="00B42856">
        <w:rPr>
          <w:rStyle w:val="newdocreference1"/>
          <w:i/>
          <w:sz w:val="24"/>
          <w:szCs w:val="24"/>
          <w:lang w:val="bg-BG"/>
        </w:rPr>
        <w:t>чл. 235, ал. 1</w:t>
      </w:r>
      <w:r w:rsidRPr="00B42856">
        <w:rPr>
          <w:i/>
          <w:sz w:val="24"/>
          <w:szCs w:val="24"/>
          <w:lang w:val="bg-BG"/>
        </w:rPr>
        <w:t xml:space="preserve"> от Търговския закон;</w:t>
      </w:r>
    </w:p>
    <w:p w:rsidR="005940F0" w:rsidRPr="00B42856" w:rsidRDefault="005940F0" w:rsidP="005940F0">
      <w:pPr>
        <w:ind w:firstLine="540"/>
        <w:jc w:val="both"/>
        <w:textAlignment w:val="center"/>
        <w:rPr>
          <w:i/>
          <w:sz w:val="24"/>
          <w:szCs w:val="24"/>
          <w:lang w:val="bg-BG"/>
        </w:rPr>
      </w:pPr>
      <w:r w:rsidRPr="00B42856">
        <w:rPr>
          <w:i/>
          <w:sz w:val="24"/>
          <w:szCs w:val="24"/>
          <w:lang w:val="bg-BG"/>
        </w:rPr>
        <w:t xml:space="preserve">5. при командитно дружество с акции - за лицата по </w:t>
      </w:r>
      <w:r w:rsidRPr="00B42856">
        <w:rPr>
          <w:rStyle w:val="newdocreference1"/>
          <w:i/>
          <w:sz w:val="24"/>
          <w:szCs w:val="24"/>
          <w:lang w:val="bg-BG"/>
        </w:rPr>
        <w:t>чл. 244, ал. 4</w:t>
      </w:r>
      <w:r w:rsidRPr="00B42856">
        <w:rPr>
          <w:i/>
          <w:sz w:val="24"/>
          <w:szCs w:val="24"/>
          <w:lang w:val="bg-BG"/>
        </w:rPr>
        <w:t xml:space="preserve"> от Търговския закон;</w:t>
      </w:r>
    </w:p>
    <w:p w:rsidR="005940F0" w:rsidRPr="00B42856" w:rsidRDefault="005940F0" w:rsidP="005940F0">
      <w:pPr>
        <w:ind w:firstLine="540"/>
        <w:jc w:val="both"/>
        <w:textAlignment w:val="center"/>
        <w:rPr>
          <w:i/>
          <w:sz w:val="24"/>
          <w:szCs w:val="24"/>
          <w:lang w:val="bg-BG"/>
        </w:rPr>
      </w:pPr>
      <w:r w:rsidRPr="00B42856">
        <w:rPr>
          <w:i/>
          <w:sz w:val="24"/>
          <w:szCs w:val="24"/>
          <w:lang w:val="bg-BG"/>
        </w:rPr>
        <w:t>6. при едноличен търговец – за физическото лице – търговец;</w:t>
      </w:r>
    </w:p>
    <w:p w:rsidR="005940F0" w:rsidRPr="00B42856" w:rsidRDefault="005940F0" w:rsidP="005940F0">
      <w:pPr>
        <w:ind w:firstLine="540"/>
        <w:jc w:val="both"/>
        <w:textAlignment w:val="center"/>
        <w:rPr>
          <w:i/>
          <w:sz w:val="24"/>
          <w:szCs w:val="24"/>
          <w:lang w:val="bg-BG"/>
        </w:rPr>
      </w:pPr>
      <w:r w:rsidRPr="00B42856">
        <w:rPr>
          <w:i/>
          <w:sz w:val="24"/>
          <w:szCs w:val="24"/>
          <w:lang w:val="bg-BG"/>
        </w:rPr>
        <w:t>7. във всички останали случаи, включително за чуждестранните лица - за лицата, които представляват кандидата или участника;</w:t>
      </w:r>
    </w:p>
    <w:p w:rsidR="005940F0" w:rsidRPr="00B42856" w:rsidRDefault="005940F0" w:rsidP="005940F0">
      <w:pPr>
        <w:spacing w:after="120"/>
        <w:ind w:firstLine="539"/>
        <w:jc w:val="both"/>
        <w:textAlignment w:val="center"/>
        <w:rPr>
          <w:i/>
          <w:sz w:val="24"/>
          <w:szCs w:val="24"/>
          <w:lang w:val="bg-BG"/>
        </w:rPr>
      </w:pPr>
      <w:r w:rsidRPr="00B42856">
        <w:rPr>
          <w:i/>
          <w:sz w:val="24"/>
          <w:szCs w:val="24"/>
          <w:lang w:val="bg-BG"/>
        </w:rPr>
        <w:t>8. в случаите по т. 1 - 7 - и за прокуристите, когато има такива; когато чуждестранно лице има повече от един прокурист, декларацията се подава само от прокуриста, в чиято представителна власт е включена територията на Република България.</w:t>
      </w:r>
    </w:p>
    <w:p w:rsidR="005940F0" w:rsidRPr="00B42856" w:rsidRDefault="00B2303B" w:rsidP="005940F0">
      <w:pPr>
        <w:pStyle w:val="30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5940F0">
        <w:rPr>
          <w:sz w:val="24"/>
          <w:szCs w:val="24"/>
        </w:rPr>
        <w:t>.</w:t>
      </w:r>
      <w:r w:rsidR="005940F0" w:rsidRPr="00B42856">
        <w:rPr>
          <w:sz w:val="24"/>
          <w:szCs w:val="24"/>
        </w:rPr>
        <w:t>1.2. Когато участникът предвижда участието на подизпълнител при изпълнение на поръчката, изискванията на чл.47, ал.1, т.1 и ал.5 от ЗОП, се прилагат и за подизпълнителят.</w:t>
      </w:r>
    </w:p>
    <w:p w:rsidR="005940F0" w:rsidRPr="0043574E" w:rsidRDefault="005940F0" w:rsidP="005940F0">
      <w:pPr>
        <w:pStyle w:val="30"/>
        <w:spacing w:after="0"/>
        <w:ind w:left="0" w:firstLine="400"/>
        <w:jc w:val="both"/>
      </w:pPr>
    </w:p>
    <w:p w:rsidR="005940F0" w:rsidRPr="00197EBD" w:rsidRDefault="00B2303B" w:rsidP="005940F0">
      <w:pPr>
        <w:ind w:firstLine="567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8</w:t>
      </w:r>
      <w:r w:rsidR="005940F0" w:rsidRPr="00197EBD">
        <w:rPr>
          <w:b/>
          <w:sz w:val="24"/>
          <w:szCs w:val="24"/>
          <w:lang w:val="bg-BG"/>
        </w:rPr>
        <w:t>.2</w:t>
      </w:r>
      <w:r w:rsidR="005940F0" w:rsidRPr="00197EBD">
        <w:rPr>
          <w:sz w:val="24"/>
          <w:szCs w:val="24"/>
          <w:lang w:val="bg-BG"/>
        </w:rPr>
        <w:t xml:space="preserve">. </w:t>
      </w:r>
      <w:r w:rsidR="005940F0" w:rsidRPr="00197EBD">
        <w:rPr>
          <w:b/>
          <w:sz w:val="24"/>
          <w:szCs w:val="24"/>
          <w:lang w:val="bg-BG"/>
        </w:rPr>
        <w:t>Изисквания за административно съответствие на участниците:</w:t>
      </w:r>
    </w:p>
    <w:p w:rsidR="005940F0" w:rsidRDefault="00B2303B" w:rsidP="005940F0">
      <w:pPr>
        <w:ind w:firstLine="567"/>
        <w:jc w:val="both"/>
        <w:rPr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8</w:t>
      </w:r>
      <w:r w:rsidR="005940F0" w:rsidRPr="00377133">
        <w:rPr>
          <w:b/>
          <w:bCs/>
          <w:sz w:val="24"/>
          <w:szCs w:val="24"/>
          <w:lang w:val="bg-BG"/>
        </w:rPr>
        <w:t>.2.1.</w:t>
      </w:r>
      <w:r w:rsidR="005940F0">
        <w:rPr>
          <w:lang w:val="bg-BG"/>
        </w:rPr>
        <w:t xml:space="preserve"> </w:t>
      </w:r>
      <w:r w:rsidR="005940F0">
        <w:rPr>
          <w:sz w:val="24"/>
          <w:szCs w:val="24"/>
          <w:lang w:val="bg-BG"/>
        </w:rPr>
        <w:t>Д</w:t>
      </w:r>
      <w:r w:rsidR="005940F0" w:rsidRPr="009A4579">
        <w:rPr>
          <w:sz w:val="24"/>
          <w:szCs w:val="24"/>
          <w:lang w:val="bg-BG"/>
        </w:rPr>
        <w:t>окуме</w:t>
      </w:r>
      <w:r w:rsidR="005940F0">
        <w:rPr>
          <w:sz w:val="24"/>
          <w:szCs w:val="24"/>
          <w:lang w:val="bg-BG"/>
        </w:rPr>
        <w:t>нт за регистрация или единен и</w:t>
      </w:r>
      <w:r w:rsidR="005940F0" w:rsidRPr="009A4579">
        <w:rPr>
          <w:sz w:val="24"/>
          <w:szCs w:val="24"/>
          <w:lang w:val="bg-BG"/>
        </w:rPr>
        <w:t xml:space="preserve">дентификационен код, съгласно чл.23 от </w:t>
      </w:r>
      <w:r w:rsidR="005940F0">
        <w:rPr>
          <w:sz w:val="24"/>
          <w:szCs w:val="24"/>
          <w:lang w:val="bg-BG"/>
        </w:rPr>
        <w:t>З</w:t>
      </w:r>
      <w:r w:rsidR="005940F0" w:rsidRPr="00184224">
        <w:rPr>
          <w:sz w:val="24"/>
          <w:szCs w:val="24"/>
          <w:lang w:val="bg-BG"/>
        </w:rPr>
        <w:t>акона за търговския регистър</w:t>
      </w:r>
      <w:r w:rsidR="005940F0">
        <w:rPr>
          <w:sz w:val="24"/>
          <w:szCs w:val="24"/>
          <w:lang w:val="bg-BG"/>
        </w:rPr>
        <w:t xml:space="preserve"> </w:t>
      </w:r>
      <w:r w:rsidR="005940F0" w:rsidRPr="003E6B9B">
        <w:rPr>
          <w:bCs/>
          <w:sz w:val="24"/>
          <w:szCs w:val="24"/>
          <w:lang w:val="bg-BG"/>
        </w:rPr>
        <w:t>(</w:t>
      </w:r>
      <w:r w:rsidR="005940F0" w:rsidRPr="003E6B9B">
        <w:rPr>
          <w:sz w:val="24"/>
          <w:szCs w:val="24"/>
          <w:lang w:val="bg-BG"/>
        </w:rPr>
        <w:t>заверено от участника копие</w:t>
      </w:r>
      <w:r w:rsidR="005940F0" w:rsidRPr="003E6B9B">
        <w:rPr>
          <w:bCs/>
          <w:sz w:val="24"/>
          <w:szCs w:val="24"/>
          <w:lang w:val="bg-BG"/>
        </w:rPr>
        <w:t xml:space="preserve">) - за българско юридическо лице; документ </w:t>
      </w:r>
      <w:r w:rsidR="005940F0" w:rsidRPr="003E6B9B">
        <w:rPr>
          <w:bCs/>
          <w:sz w:val="24"/>
          <w:szCs w:val="24"/>
          <w:lang w:val="bg-BG"/>
        </w:rPr>
        <w:lastRenderedPageBreak/>
        <w:t>за регистрация на чуждестранно лице, съобразно националното му законодателство (</w:t>
      </w:r>
      <w:r w:rsidR="005940F0" w:rsidRPr="003E6B9B">
        <w:rPr>
          <w:sz w:val="24"/>
          <w:szCs w:val="24"/>
          <w:lang w:val="bg-BG"/>
        </w:rPr>
        <w:t>заверено от участника копие</w:t>
      </w:r>
      <w:r w:rsidR="005940F0" w:rsidRPr="003E6B9B">
        <w:rPr>
          <w:bCs/>
          <w:sz w:val="24"/>
          <w:szCs w:val="24"/>
          <w:lang w:val="bg-BG"/>
        </w:rPr>
        <w:t>), а когато участникът е физическо лице - копие от документ за самоличност</w:t>
      </w:r>
      <w:r w:rsidR="005940F0" w:rsidRPr="003E6B9B">
        <w:rPr>
          <w:sz w:val="24"/>
          <w:szCs w:val="24"/>
          <w:lang w:val="bg-BG"/>
        </w:rPr>
        <w:t>.</w:t>
      </w:r>
    </w:p>
    <w:p w:rsidR="005940F0" w:rsidRPr="00273E9F" w:rsidRDefault="005940F0" w:rsidP="005940F0">
      <w:pPr>
        <w:spacing w:after="120"/>
        <w:ind w:firstLine="567"/>
        <w:jc w:val="both"/>
        <w:rPr>
          <w:i/>
          <w:sz w:val="24"/>
          <w:szCs w:val="24"/>
        </w:rPr>
      </w:pPr>
      <w:r w:rsidRPr="00273E9F">
        <w:rPr>
          <w:i/>
          <w:sz w:val="24"/>
          <w:szCs w:val="24"/>
        </w:rPr>
        <w:t>*** Документът за регистрация не се изисква, ако участникът е регистриран или пререгистриран след 01.01.2008 г. по реда на Закона за търговския регистър (ЗТР). В този случай е достатъчно да се представи Декларация за извършена регистрация по ЗТР (свободен текст).</w:t>
      </w:r>
    </w:p>
    <w:p w:rsidR="005940F0" w:rsidRDefault="005940F0" w:rsidP="005940F0">
      <w:pPr>
        <w:tabs>
          <w:tab w:val="left" w:pos="567"/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 w:rsidR="00B2303B" w:rsidRPr="00B2303B">
        <w:rPr>
          <w:b/>
          <w:sz w:val="24"/>
          <w:szCs w:val="24"/>
          <w:lang w:val="bg-BG"/>
        </w:rPr>
        <w:t>8</w:t>
      </w:r>
      <w:r w:rsidRPr="00B2303B">
        <w:rPr>
          <w:b/>
          <w:sz w:val="24"/>
          <w:szCs w:val="24"/>
          <w:lang w:val="bg-BG"/>
        </w:rPr>
        <w:t>.2.</w:t>
      </w:r>
      <w:r w:rsidR="00841EBB">
        <w:rPr>
          <w:b/>
          <w:sz w:val="24"/>
          <w:szCs w:val="24"/>
          <w:lang w:val="bg-BG"/>
        </w:rPr>
        <w:t>1</w:t>
      </w:r>
      <w:r w:rsidRPr="00377133">
        <w:rPr>
          <w:b/>
          <w:sz w:val="24"/>
          <w:szCs w:val="24"/>
          <w:lang w:val="bg-BG"/>
        </w:rPr>
        <w:t>.</w:t>
      </w:r>
      <w:r w:rsidR="00841EBB">
        <w:rPr>
          <w:b/>
          <w:sz w:val="24"/>
          <w:szCs w:val="24"/>
          <w:lang w:val="bg-BG"/>
        </w:rPr>
        <w:t>1.</w:t>
      </w:r>
      <w:r>
        <w:rPr>
          <w:sz w:val="24"/>
          <w:szCs w:val="24"/>
          <w:lang w:val="bg-BG"/>
        </w:rPr>
        <w:t> </w:t>
      </w:r>
      <w:r w:rsidRPr="00324F55">
        <w:rPr>
          <w:sz w:val="24"/>
          <w:szCs w:val="24"/>
          <w:lang w:val="bg-BG"/>
        </w:rPr>
        <w:t>Когато участникът предвижда участие на подизпълнител, документ</w:t>
      </w:r>
      <w:r>
        <w:rPr>
          <w:sz w:val="24"/>
          <w:szCs w:val="24"/>
          <w:lang w:val="bg-BG"/>
        </w:rPr>
        <w:t>ът</w:t>
      </w:r>
      <w:r w:rsidRPr="00324F55">
        <w:rPr>
          <w:sz w:val="24"/>
          <w:szCs w:val="24"/>
          <w:lang w:val="bg-BG"/>
        </w:rPr>
        <w:t xml:space="preserve"> по т. </w:t>
      </w:r>
      <w:r w:rsidR="00B2303B">
        <w:rPr>
          <w:sz w:val="24"/>
          <w:szCs w:val="24"/>
          <w:lang w:val="bg-BG"/>
        </w:rPr>
        <w:t>8</w:t>
      </w:r>
      <w:r w:rsidRPr="00324F55">
        <w:rPr>
          <w:sz w:val="24"/>
          <w:szCs w:val="24"/>
          <w:lang w:val="bg-BG"/>
        </w:rPr>
        <w:t>.2.</w:t>
      </w:r>
      <w:r>
        <w:rPr>
          <w:sz w:val="24"/>
          <w:szCs w:val="24"/>
          <w:lang w:val="bg-BG"/>
        </w:rPr>
        <w:t>1.</w:t>
      </w:r>
      <w:r w:rsidRPr="00324F55">
        <w:rPr>
          <w:sz w:val="24"/>
          <w:szCs w:val="24"/>
          <w:lang w:val="bg-BG"/>
        </w:rPr>
        <w:t xml:space="preserve"> се представя </w:t>
      </w:r>
      <w:r>
        <w:rPr>
          <w:sz w:val="24"/>
          <w:szCs w:val="24"/>
          <w:lang w:val="bg-BG"/>
        </w:rPr>
        <w:t>от</w:t>
      </w:r>
      <w:r w:rsidRPr="00324F55">
        <w:rPr>
          <w:sz w:val="24"/>
          <w:szCs w:val="24"/>
          <w:lang w:val="bg-BG"/>
        </w:rPr>
        <w:t xml:space="preserve"> всеки от тях</w:t>
      </w:r>
      <w:r>
        <w:rPr>
          <w:sz w:val="24"/>
          <w:szCs w:val="24"/>
          <w:lang w:val="bg-BG"/>
        </w:rPr>
        <w:t>.</w:t>
      </w:r>
    </w:p>
    <w:p w:rsidR="005940F0" w:rsidRDefault="00B2303B" w:rsidP="005940F0">
      <w:pPr>
        <w:tabs>
          <w:tab w:val="left" w:pos="709"/>
        </w:tabs>
        <w:spacing w:after="120"/>
        <w:ind w:right="-51" w:firstLine="567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8</w:t>
      </w:r>
      <w:r w:rsidR="005940F0" w:rsidRPr="00377133">
        <w:rPr>
          <w:b/>
          <w:sz w:val="24"/>
          <w:szCs w:val="24"/>
          <w:lang w:val="bg-BG"/>
        </w:rPr>
        <w:t>.2.</w:t>
      </w:r>
      <w:r w:rsidR="00841EBB">
        <w:rPr>
          <w:b/>
          <w:sz w:val="24"/>
          <w:szCs w:val="24"/>
          <w:lang w:val="bg-BG"/>
        </w:rPr>
        <w:t>1</w:t>
      </w:r>
      <w:r w:rsidR="005940F0" w:rsidRPr="00377133">
        <w:rPr>
          <w:b/>
          <w:sz w:val="24"/>
          <w:szCs w:val="24"/>
          <w:lang w:val="bg-BG"/>
        </w:rPr>
        <w:t>.</w:t>
      </w:r>
      <w:r w:rsidR="00841EBB">
        <w:rPr>
          <w:b/>
          <w:sz w:val="24"/>
          <w:szCs w:val="24"/>
          <w:lang w:val="bg-BG"/>
        </w:rPr>
        <w:t>2.</w:t>
      </w:r>
      <w:r w:rsidR="005940F0">
        <w:rPr>
          <w:sz w:val="24"/>
          <w:szCs w:val="24"/>
          <w:lang w:val="bg-BG"/>
        </w:rPr>
        <w:t xml:space="preserve"> </w:t>
      </w:r>
      <w:r w:rsidR="005940F0" w:rsidRPr="007C1AAD">
        <w:rPr>
          <w:sz w:val="24"/>
          <w:szCs w:val="24"/>
          <w:lang w:val="bg-BG"/>
        </w:rPr>
        <w:t xml:space="preserve">Когато участникът е обединение, документът </w:t>
      </w:r>
      <w:r w:rsidR="005940F0" w:rsidRPr="00324F55">
        <w:rPr>
          <w:sz w:val="24"/>
          <w:szCs w:val="24"/>
          <w:lang w:val="bg-BG"/>
        </w:rPr>
        <w:t xml:space="preserve">по т. </w:t>
      </w:r>
      <w:r>
        <w:rPr>
          <w:sz w:val="24"/>
          <w:szCs w:val="24"/>
          <w:lang w:val="bg-BG"/>
        </w:rPr>
        <w:t>8</w:t>
      </w:r>
      <w:r w:rsidR="005940F0" w:rsidRPr="00324F55">
        <w:rPr>
          <w:sz w:val="24"/>
          <w:szCs w:val="24"/>
          <w:lang w:val="bg-BG"/>
        </w:rPr>
        <w:t>.2.</w:t>
      </w:r>
      <w:r w:rsidR="005940F0">
        <w:rPr>
          <w:sz w:val="24"/>
          <w:szCs w:val="24"/>
          <w:lang w:val="bg-BG"/>
        </w:rPr>
        <w:t>1.</w:t>
      </w:r>
      <w:r w:rsidR="005940F0" w:rsidRPr="00324F55">
        <w:rPr>
          <w:sz w:val="24"/>
          <w:szCs w:val="24"/>
          <w:lang w:val="bg-BG"/>
        </w:rPr>
        <w:t xml:space="preserve"> </w:t>
      </w:r>
      <w:r w:rsidR="005940F0" w:rsidRPr="007C1AAD">
        <w:rPr>
          <w:sz w:val="24"/>
          <w:szCs w:val="24"/>
          <w:lang w:val="bg-BG"/>
        </w:rPr>
        <w:t>се представя от всеки член на обединение</w:t>
      </w:r>
      <w:r w:rsidR="005940F0">
        <w:rPr>
          <w:sz w:val="24"/>
          <w:szCs w:val="24"/>
          <w:lang w:val="bg-BG"/>
        </w:rPr>
        <w:t>т</w:t>
      </w:r>
      <w:r w:rsidR="005940F0" w:rsidRPr="007C1AAD">
        <w:rPr>
          <w:sz w:val="24"/>
          <w:szCs w:val="24"/>
          <w:lang w:val="bg-BG"/>
        </w:rPr>
        <w:t>о.</w:t>
      </w:r>
    </w:p>
    <w:p w:rsidR="005940F0" w:rsidRPr="0062222A" w:rsidRDefault="00B2303B" w:rsidP="005940F0">
      <w:pPr>
        <w:spacing w:after="120"/>
        <w:ind w:firstLine="567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8</w:t>
      </w:r>
      <w:r w:rsidR="005940F0" w:rsidRPr="00377133">
        <w:rPr>
          <w:b/>
          <w:sz w:val="24"/>
          <w:szCs w:val="24"/>
          <w:lang w:val="bg-BG"/>
        </w:rPr>
        <w:t>.2.</w:t>
      </w:r>
      <w:r w:rsidR="00841EBB">
        <w:rPr>
          <w:b/>
          <w:sz w:val="24"/>
          <w:szCs w:val="24"/>
          <w:lang w:val="bg-BG"/>
        </w:rPr>
        <w:t>2</w:t>
      </w:r>
      <w:r w:rsidR="005940F0" w:rsidRPr="00377133">
        <w:rPr>
          <w:b/>
          <w:sz w:val="24"/>
          <w:szCs w:val="24"/>
          <w:lang w:val="bg-BG"/>
        </w:rPr>
        <w:t>.</w:t>
      </w:r>
      <w:r w:rsidR="005940F0">
        <w:rPr>
          <w:sz w:val="24"/>
          <w:szCs w:val="24"/>
          <w:lang w:val="bg-BG"/>
        </w:rPr>
        <w:t xml:space="preserve"> </w:t>
      </w:r>
      <w:r w:rsidR="005940F0" w:rsidRPr="0062222A">
        <w:rPr>
          <w:sz w:val="24"/>
          <w:szCs w:val="24"/>
          <w:lang w:val="bg-BG"/>
        </w:rPr>
        <w:t xml:space="preserve">В случай, че участникът участва като обединение (или консорциум), което не е регистрирано като самостоятелно юридическо лице, тогава участниците в обединението (или консорциума) сключват споразумение. Споразумението за създаване на обединение за участие в настоящата обществена поръчка, следва да бъде с нотариална заверка на подписите и да бъде представено в оригинал или нотариално заверено копие. Възложителят, с оглед предоставената му правна възможност по чл. 25, ал. 3, т. 2 от ЗОП не поставя и не изисква създаване на юридическо лице, в случай, че избраният за изпълнител участник е обединение от физически и/или юридически лица. </w:t>
      </w:r>
    </w:p>
    <w:p w:rsidR="005940F0" w:rsidRPr="00377133" w:rsidRDefault="00B2303B" w:rsidP="005940F0">
      <w:pPr>
        <w:ind w:firstLine="567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8</w:t>
      </w:r>
      <w:r w:rsidR="005940F0" w:rsidRPr="00377133">
        <w:rPr>
          <w:b/>
          <w:sz w:val="24"/>
          <w:szCs w:val="24"/>
          <w:lang w:val="bg-BG"/>
        </w:rPr>
        <w:t>.2.</w:t>
      </w:r>
      <w:r w:rsidR="00841EBB">
        <w:rPr>
          <w:b/>
          <w:sz w:val="24"/>
          <w:szCs w:val="24"/>
          <w:lang w:val="bg-BG"/>
        </w:rPr>
        <w:t>3.</w:t>
      </w:r>
      <w:r w:rsidR="005940F0" w:rsidRPr="00377133">
        <w:rPr>
          <w:sz w:val="24"/>
          <w:szCs w:val="24"/>
          <w:lang w:val="bg-BG"/>
        </w:rPr>
        <w:t> Споразумението трябва да съдържа клаузи, които:</w:t>
      </w:r>
    </w:p>
    <w:p w:rsidR="005940F0" w:rsidRPr="00377133" w:rsidRDefault="005940F0" w:rsidP="0043574E">
      <w:pPr>
        <w:ind w:firstLine="567"/>
        <w:jc w:val="both"/>
        <w:rPr>
          <w:sz w:val="24"/>
          <w:szCs w:val="24"/>
          <w:lang w:val="bg-BG"/>
        </w:rPr>
      </w:pPr>
      <w:r w:rsidRPr="00377133">
        <w:rPr>
          <w:sz w:val="24"/>
          <w:szCs w:val="24"/>
          <w:lang w:val="bg-BG"/>
        </w:rPr>
        <w:t>- определят точно и ясно разпределението на изпълнението на отделните видове дейности между отделните участници в обединението. Разпределението следва да посочва съответния вид дейност, който ще се изпълнява от всеки от членовете на обединението, като не е достатъчно посочване на процентното разпределение на дейностите. Изискването е с цел осигуряване на възможност за преценка за спазване на изискванията на ЗОП и настоящата документация от отделните членове на обединението и съгласно чл.25, ал.8 от ЗОП;</w:t>
      </w:r>
    </w:p>
    <w:p w:rsidR="005940F0" w:rsidRPr="00377133" w:rsidRDefault="005940F0" w:rsidP="0043574E">
      <w:pPr>
        <w:ind w:firstLine="567"/>
        <w:jc w:val="both"/>
        <w:rPr>
          <w:sz w:val="24"/>
          <w:szCs w:val="24"/>
          <w:lang w:val="bg-BG"/>
        </w:rPr>
      </w:pPr>
      <w:r w:rsidRPr="00377133">
        <w:rPr>
          <w:sz w:val="24"/>
          <w:szCs w:val="24"/>
          <w:lang w:val="bg-BG"/>
        </w:rPr>
        <w:t xml:space="preserve">- гарантират, че всички членове на обединението са отговорни заедно и поотделно за изпълнението на договора; </w:t>
      </w:r>
    </w:p>
    <w:p w:rsidR="005940F0" w:rsidRPr="00377133" w:rsidRDefault="005940F0" w:rsidP="0043574E">
      <w:pPr>
        <w:ind w:firstLine="567"/>
        <w:jc w:val="both"/>
        <w:rPr>
          <w:sz w:val="24"/>
          <w:szCs w:val="24"/>
          <w:lang w:val="bg-BG"/>
        </w:rPr>
      </w:pPr>
      <w:r w:rsidRPr="00377133">
        <w:rPr>
          <w:sz w:val="24"/>
          <w:szCs w:val="24"/>
          <w:lang w:val="bg-BG"/>
        </w:rPr>
        <w:t>-  посочват задължително физическото лице/физическите лица, упълномощено/ упълномощени да представляват обединението пред трети лица, в т.ч. и пред възложителя, и да подписват всички документи от името на обединението;</w:t>
      </w:r>
    </w:p>
    <w:p w:rsidR="005940F0" w:rsidRPr="00377133" w:rsidRDefault="005940F0" w:rsidP="0043574E">
      <w:pPr>
        <w:ind w:firstLine="567"/>
        <w:jc w:val="both"/>
        <w:rPr>
          <w:sz w:val="24"/>
          <w:szCs w:val="24"/>
          <w:lang w:val="bg-BG"/>
        </w:rPr>
      </w:pPr>
      <w:r w:rsidRPr="00377133">
        <w:rPr>
          <w:sz w:val="24"/>
          <w:szCs w:val="24"/>
          <w:lang w:val="bg-BG"/>
        </w:rPr>
        <w:t>- гарантират, че всички членове на обединението са задължени да останат в него за целия период на изпълнение на договора.</w:t>
      </w:r>
    </w:p>
    <w:p w:rsidR="005940F0" w:rsidRPr="00377133" w:rsidRDefault="005940F0" w:rsidP="0043574E">
      <w:pPr>
        <w:ind w:firstLine="567"/>
        <w:jc w:val="both"/>
        <w:rPr>
          <w:sz w:val="24"/>
          <w:szCs w:val="24"/>
          <w:lang w:val="bg-BG"/>
        </w:rPr>
      </w:pPr>
      <w:r w:rsidRPr="00377133">
        <w:rPr>
          <w:sz w:val="24"/>
          <w:szCs w:val="24"/>
          <w:lang w:val="bg-BG"/>
        </w:rPr>
        <w:t>- гарантират, че съставът на обединението няма да се променя след сключването на договора за възлагане на обществена поръчка, до окончателното му изпълнение.</w:t>
      </w:r>
    </w:p>
    <w:p w:rsidR="005940F0" w:rsidRPr="0043574E" w:rsidRDefault="005940F0" w:rsidP="005940F0">
      <w:pPr>
        <w:rPr>
          <w:sz w:val="16"/>
          <w:szCs w:val="16"/>
          <w:lang w:val="bg-BG"/>
        </w:rPr>
      </w:pPr>
    </w:p>
    <w:p w:rsidR="005940F0" w:rsidRPr="00377133" w:rsidRDefault="00B2303B" w:rsidP="005940F0">
      <w:pPr>
        <w:ind w:firstLine="567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8</w:t>
      </w:r>
      <w:r w:rsidR="00841EBB">
        <w:rPr>
          <w:b/>
          <w:sz w:val="24"/>
          <w:szCs w:val="24"/>
          <w:lang w:val="bg-BG"/>
        </w:rPr>
        <w:t>.2.4</w:t>
      </w:r>
      <w:r w:rsidR="005940F0" w:rsidRPr="00377133">
        <w:rPr>
          <w:b/>
          <w:sz w:val="24"/>
          <w:szCs w:val="24"/>
          <w:lang w:val="bg-BG"/>
        </w:rPr>
        <w:t>.</w:t>
      </w:r>
      <w:r w:rsidR="005940F0" w:rsidRPr="00377133">
        <w:rPr>
          <w:sz w:val="24"/>
          <w:szCs w:val="24"/>
          <w:lang w:val="bg-BG"/>
        </w:rPr>
        <w:t xml:space="preserve"> В случай че участник в процедурата е обединение, изискванията за икономическо и финансово състояние, технически възможности и квалификация, ще се прилагат за обединението като цяло, освен когато в настоящата документация изрично е посочено обратното. </w:t>
      </w:r>
      <w:r w:rsidR="005940F0" w:rsidRPr="00377133">
        <w:rPr>
          <w:b/>
          <w:sz w:val="24"/>
          <w:szCs w:val="24"/>
          <w:lang w:val="bg-BG"/>
        </w:rPr>
        <w:t>Документите за доказване на съответствие с критериите за подбор се представят само за членовете на обединението, чрез които участникът доказва съответствието си с критериите за подбор</w:t>
      </w:r>
      <w:r w:rsidR="005940F0" w:rsidRPr="00377133">
        <w:rPr>
          <w:sz w:val="24"/>
          <w:szCs w:val="24"/>
          <w:lang w:val="bg-BG"/>
        </w:rPr>
        <w:t>.</w:t>
      </w:r>
    </w:p>
    <w:p w:rsidR="005940F0" w:rsidRPr="0043574E" w:rsidRDefault="005940F0" w:rsidP="005940F0">
      <w:pPr>
        <w:rPr>
          <w:sz w:val="16"/>
          <w:szCs w:val="16"/>
          <w:lang w:val="bg-BG"/>
        </w:rPr>
      </w:pPr>
    </w:p>
    <w:p w:rsidR="005940F0" w:rsidRPr="00377133" w:rsidRDefault="00B2303B" w:rsidP="005940F0">
      <w:pPr>
        <w:ind w:firstLine="567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lastRenderedPageBreak/>
        <w:t>8</w:t>
      </w:r>
      <w:r w:rsidR="00841EBB">
        <w:rPr>
          <w:b/>
          <w:sz w:val="24"/>
          <w:szCs w:val="24"/>
          <w:lang w:val="bg-BG"/>
        </w:rPr>
        <w:t>.2.5</w:t>
      </w:r>
      <w:r w:rsidR="005940F0" w:rsidRPr="00377133">
        <w:rPr>
          <w:b/>
          <w:sz w:val="24"/>
          <w:szCs w:val="24"/>
          <w:lang w:val="bg-BG"/>
        </w:rPr>
        <w:t>.</w:t>
      </w:r>
      <w:r w:rsidR="005940F0" w:rsidRPr="00377133">
        <w:rPr>
          <w:sz w:val="24"/>
          <w:szCs w:val="24"/>
          <w:lang w:val="bg-BG"/>
        </w:rPr>
        <w:t xml:space="preserve"> Лице, което участва в обединение, не може да представя самостоятелна оферта. Едно физическо или юридическо лице може да участва само в едно обединение – участник в настоящата обществена поръчка.</w:t>
      </w:r>
    </w:p>
    <w:p w:rsidR="005940F0" w:rsidRPr="0043574E" w:rsidRDefault="005940F0" w:rsidP="005940F0">
      <w:pPr>
        <w:jc w:val="both"/>
        <w:rPr>
          <w:sz w:val="16"/>
          <w:szCs w:val="16"/>
          <w:lang w:val="bg-BG"/>
        </w:rPr>
      </w:pPr>
    </w:p>
    <w:p w:rsidR="005940F0" w:rsidRPr="00377133" w:rsidRDefault="00B2303B" w:rsidP="005940F0">
      <w:pPr>
        <w:ind w:firstLine="567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8</w:t>
      </w:r>
      <w:r w:rsidR="005940F0" w:rsidRPr="00377133">
        <w:rPr>
          <w:b/>
          <w:sz w:val="24"/>
          <w:szCs w:val="24"/>
          <w:lang w:val="bg-BG"/>
        </w:rPr>
        <w:t>.2.</w:t>
      </w:r>
      <w:r w:rsidR="00841EBB">
        <w:rPr>
          <w:b/>
          <w:sz w:val="24"/>
          <w:szCs w:val="24"/>
          <w:lang w:val="bg-BG"/>
        </w:rPr>
        <w:t>6</w:t>
      </w:r>
      <w:r w:rsidR="005940F0" w:rsidRPr="00377133">
        <w:rPr>
          <w:b/>
          <w:sz w:val="24"/>
          <w:szCs w:val="24"/>
          <w:lang w:val="bg-BG"/>
        </w:rPr>
        <w:t>.</w:t>
      </w:r>
      <w:r w:rsidR="005940F0" w:rsidRPr="00377133">
        <w:rPr>
          <w:sz w:val="24"/>
          <w:szCs w:val="24"/>
          <w:lang w:val="bg-BG"/>
        </w:rPr>
        <w:t xml:space="preserve"> Когато определеният изпълнител е неперсонифицирано обединение на физически и/или юридически лица, договорът за обществена поръчка се сключва, след като изпълнителят представи пред възложителя заверено копие от удостоверение за данъчна регистрация и регистрация по БУЛСТАТ на създаденото обединение.</w:t>
      </w:r>
    </w:p>
    <w:p w:rsidR="005940F0" w:rsidRPr="0043574E" w:rsidRDefault="005940F0" w:rsidP="00D10C9C">
      <w:pPr>
        <w:spacing w:after="120"/>
        <w:ind w:firstLine="357"/>
        <w:jc w:val="both"/>
        <w:rPr>
          <w:b/>
          <w:sz w:val="16"/>
          <w:szCs w:val="16"/>
          <w:lang w:val="bg-BG"/>
        </w:rPr>
      </w:pPr>
    </w:p>
    <w:p w:rsidR="005940F0" w:rsidRPr="00377133" w:rsidRDefault="00B2303B" w:rsidP="005940F0">
      <w:pPr>
        <w:spacing w:after="120"/>
        <w:ind w:firstLine="567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8</w:t>
      </w:r>
      <w:r w:rsidR="005940F0" w:rsidRPr="00377133">
        <w:rPr>
          <w:b/>
          <w:sz w:val="24"/>
          <w:szCs w:val="24"/>
          <w:lang w:val="bg-BG"/>
        </w:rPr>
        <w:t>.2.</w:t>
      </w:r>
      <w:r w:rsidR="00841EBB">
        <w:rPr>
          <w:b/>
          <w:sz w:val="24"/>
          <w:szCs w:val="24"/>
          <w:lang w:val="bg-BG"/>
        </w:rPr>
        <w:t>7</w:t>
      </w:r>
      <w:r w:rsidR="005940F0" w:rsidRPr="00377133">
        <w:rPr>
          <w:b/>
          <w:sz w:val="24"/>
          <w:szCs w:val="24"/>
          <w:lang w:val="bg-BG"/>
        </w:rPr>
        <w:t>.</w:t>
      </w:r>
      <w:r w:rsidR="005940F0" w:rsidRPr="00377133">
        <w:rPr>
          <w:sz w:val="24"/>
          <w:szCs w:val="24"/>
          <w:lang w:val="bg-BG"/>
        </w:rPr>
        <w:t> Когато участникът предвижда участието на подизпълнители при изпълнение на поръчката, изискванията, които са задължителни съгласно</w:t>
      </w:r>
      <w:r w:rsidR="005940F0">
        <w:rPr>
          <w:sz w:val="24"/>
          <w:szCs w:val="24"/>
          <w:lang w:val="bg-BG"/>
        </w:rPr>
        <w:t xml:space="preserve"> Закона за обществените </w:t>
      </w:r>
      <w:r w:rsidR="005940F0" w:rsidRPr="00D90AF4">
        <w:rPr>
          <w:sz w:val="24"/>
          <w:szCs w:val="24"/>
          <w:lang w:val="bg-BG"/>
        </w:rPr>
        <w:t>поръчки,</w:t>
      </w:r>
      <w:r w:rsidR="005940F0">
        <w:rPr>
          <w:sz w:val="24"/>
          <w:szCs w:val="24"/>
          <w:lang w:val="bg-BG"/>
        </w:rPr>
        <w:t xml:space="preserve"> </w:t>
      </w:r>
      <w:r w:rsidR="005940F0" w:rsidRPr="00D90AF4">
        <w:rPr>
          <w:sz w:val="24"/>
          <w:szCs w:val="24"/>
          <w:lang w:val="bg-BG"/>
        </w:rPr>
        <w:t>се прилагат</w:t>
      </w:r>
      <w:r w:rsidR="005940F0" w:rsidRPr="00377133">
        <w:rPr>
          <w:sz w:val="24"/>
          <w:szCs w:val="24"/>
          <w:lang w:val="bg-BG"/>
        </w:rPr>
        <w:t xml:space="preserve"> и за подизпълнителите, съобразно вида и дела на тяхното участие.</w:t>
      </w:r>
    </w:p>
    <w:p w:rsidR="005940F0" w:rsidRDefault="00B2303B" w:rsidP="005940F0">
      <w:pPr>
        <w:ind w:firstLine="567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8</w:t>
      </w:r>
      <w:r w:rsidR="00841EBB">
        <w:rPr>
          <w:b/>
          <w:sz w:val="24"/>
          <w:szCs w:val="24"/>
          <w:lang w:val="bg-BG"/>
        </w:rPr>
        <w:t>.2.8</w:t>
      </w:r>
      <w:r w:rsidR="005940F0" w:rsidRPr="00377133">
        <w:rPr>
          <w:b/>
          <w:sz w:val="24"/>
          <w:szCs w:val="24"/>
          <w:lang w:val="bg-BG"/>
        </w:rPr>
        <w:t>.</w:t>
      </w:r>
      <w:r w:rsidR="005940F0" w:rsidRPr="00377133">
        <w:rPr>
          <w:sz w:val="24"/>
          <w:szCs w:val="24"/>
          <w:lang w:val="bg-BG"/>
        </w:rPr>
        <w:t> Възлагането на работи на подизпълнители е допустимо, само ако участникът приеме, че отговаря за действията, бездействията и работата на посочените подизпълнители като за свои действия, бездействия и работа.</w:t>
      </w:r>
    </w:p>
    <w:p w:rsidR="00E864B0" w:rsidRPr="00377133" w:rsidRDefault="00E864B0" w:rsidP="005940F0">
      <w:pPr>
        <w:ind w:firstLine="567"/>
        <w:jc w:val="both"/>
        <w:rPr>
          <w:sz w:val="24"/>
          <w:szCs w:val="24"/>
          <w:lang w:val="bg-BG"/>
        </w:rPr>
      </w:pPr>
    </w:p>
    <w:p w:rsidR="00E864B0" w:rsidRPr="00D968EF" w:rsidRDefault="00E864B0" w:rsidP="00E864B0">
      <w:pPr>
        <w:pStyle w:val="30"/>
        <w:spacing w:after="0"/>
        <w:ind w:left="0" w:firstLine="567"/>
        <w:jc w:val="both"/>
        <w:rPr>
          <w:sz w:val="24"/>
          <w:szCs w:val="24"/>
        </w:rPr>
      </w:pPr>
      <w:r w:rsidRPr="00D968EF">
        <w:rPr>
          <w:b/>
          <w:sz w:val="24"/>
          <w:szCs w:val="24"/>
        </w:rPr>
        <w:t>9.</w:t>
      </w:r>
      <w:r w:rsidRPr="00D968EF">
        <w:rPr>
          <w:sz w:val="24"/>
          <w:szCs w:val="24"/>
        </w:rPr>
        <w:t xml:space="preserve"> </w:t>
      </w:r>
      <w:r w:rsidRPr="00D968EF">
        <w:rPr>
          <w:b/>
          <w:sz w:val="24"/>
          <w:szCs w:val="24"/>
        </w:rPr>
        <w:t>Изискван</w:t>
      </w:r>
      <w:r w:rsidR="0043574E" w:rsidRPr="00D968EF">
        <w:rPr>
          <w:b/>
          <w:sz w:val="24"/>
          <w:szCs w:val="24"/>
        </w:rPr>
        <w:t>е</w:t>
      </w:r>
      <w:r w:rsidRPr="00D968EF">
        <w:rPr>
          <w:b/>
          <w:sz w:val="24"/>
          <w:szCs w:val="24"/>
        </w:rPr>
        <w:t xml:space="preserve"> за икономическо и финансово състояние на участника</w:t>
      </w:r>
      <w:r w:rsidRPr="00D968EF">
        <w:rPr>
          <w:b/>
          <w:sz w:val="24"/>
          <w:szCs w:val="24"/>
          <w:lang w:val="en-US"/>
        </w:rPr>
        <w:t xml:space="preserve"> - </w:t>
      </w:r>
      <w:r w:rsidRPr="00D968EF">
        <w:rPr>
          <w:b/>
          <w:sz w:val="24"/>
          <w:szCs w:val="24"/>
        </w:rPr>
        <w:t xml:space="preserve">Участникът в процедурата трябва задължително да отговаря на следното минимално изискване за икономическо и финансово състояние: </w:t>
      </w:r>
      <w:r w:rsidRPr="00D968EF">
        <w:rPr>
          <w:sz w:val="24"/>
          <w:szCs w:val="24"/>
        </w:rPr>
        <w:t>Участникът да има реализиран оборот от услуги, който е предмет на поръчката за последните 3 (три) години</w:t>
      </w:r>
      <w:r w:rsidR="005B18BC" w:rsidRPr="00D968EF">
        <w:rPr>
          <w:sz w:val="24"/>
          <w:szCs w:val="24"/>
        </w:rPr>
        <w:t xml:space="preserve"> (2011г., 2012 г., 2013 г.)</w:t>
      </w:r>
      <w:r w:rsidRPr="00D968EF">
        <w:rPr>
          <w:sz w:val="24"/>
          <w:szCs w:val="24"/>
        </w:rPr>
        <w:t xml:space="preserve">, в зависимост от датата на която участникът е учреден или започнал дейността в размер не по-малък от </w:t>
      </w:r>
      <w:r w:rsidR="0063448B" w:rsidRPr="00D968EF">
        <w:rPr>
          <w:sz w:val="24"/>
          <w:szCs w:val="24"/>
        </w:rPr>
        <w:t>180</w:t>
      </w:r>
      <w:r w:rsidRPr="00D968EF">
        <w:rPr>
          <w:sz w:val="24"/>
          <w:szCs w:val="24"/>
        </w:rPr>
        <w:t xml:space="preserve"> 000 (словом: </w:t>
      </w:r>
      <w:r w:rsidR="0063448B" w:rsidRPr="00D968EF">
        <w:rPr>
          <w:sz w:val="24"/>
          <w:szCs w:val="24"/>
        </w:rPr>
        <w:t>сто и осемдесет</w:t>
      </w:r>
      <w:r w:rsidRPr="00D968EF">
        <w:rPr>
          <w:sz w:val="24"/>
          <w:szCs w:val="24"/>
        </w:rPr>
        <w:t xml:space="preserve"> хиляди) лева без ДДС общо за трите години. </w:t>
      </w:r>
    </w:p>
    <w:p w:rsidR="00E864B0" w:rsidRPr="00D968EF" w:rsidRDefault="00E864B0" w:rsidP="00545150">
      <w:pPr>
        <w:autoSpaceDE w:val="0"/>
        <w:autoSpaceDN w:val="0"/>
        <w:adjustRightInd w:val="0"/>
        <w:spacing w:after="60" w:line="288" w:lineRule="auto"/>
        <w:ind w:firstLine="720"/>
        <w:jc w:val="both"/>
        <w:rPr>
          <w:sz w:val="24"/>
          <w:szCs w:val="24"/>
          <w:lang w:val="bg-BG"/>
        </w:rPr>
      </w:pPr>
      <w:r w:rsidRPr="00D968EF">
        <w:rPr>
          <w:i/>
          <w:sz w:val="24"/>
          <w:szCs w:val="24"/>
          <w:lang w:val="bg-BG"/>
        </w:rPr>
        <w:t xml:space="preserve">* Под „оборот от  услуги, който е предмет на поръчката” следва да </w:t>
      </w:r>
      <w:r w:rsidR="00B950BE" w:rsidRPr="00D968EF">
        <w:rPr>
          <w:i/>
          <w:sz w:val="24"/>
          <w:szCs w:val="24"/>
          <w:lang w:val="bg-BG"/>
        </w:rPr>
        <w:t xml:space="preserve">се разбира </w:t>
      </w:r>
      <w:r w:rsidR="00F71E3E" w:rsidRPr="00D968EF">
        <w:rPr>
          <w:i/>
          <w:sz w:val="24"/>
          <w:szCs w:val="24"/>
          <w:u w:val="single"/>
          <w:lang w:val="bg-BG"/>
        </w:rPr>
        <w:t xml:space="preserve"> </w:t>
      </w:r>
      <w:r w:rsidR="00F71E3E" w:rsidRPr="00D968EF">
        <w:rPr>
          <w:i/>
          <w:sz w:val="24"/>
          <w:szCs w:val="24"/>
          <w:lang w:val="bg-BG"/>
        </w:rPr>
        <w:t>услуги, свързани с: изготвяне на функционални и/или организационни проучвания, дейности и/или анализи на административни структури</w:t>
      </w:r>
      <w:r w:rsidR="00DE4A21" w:rsidRPr="00D968EF">
        <w:rPr>
          <w:i/>
          <w:sz w:val="24"/>
          <w:szCs w:val="24"/>
          <w:lang w:val="bg-BG"/>
        </w:rPr>
        <w:t xml:space="preserve"> и/или</w:t>
      </w:r>
      <w:r w:rsidR="00F71E3E" w:rsidRPr="00D968EF">
        <w:rPr>
          <w:i/>
          <w:sz w:val="24"/>
          <w:szCs w:val="24"/>
          <w:lang w:val="bg-BG"/>
        </w:rPr>
        <w:t xml:space="preserve"> разработване на аналитични и/или стратегичес</w:t>
      </w:r>
      <w:r w:rsidR="00DE4A21" w:rsidRPr="00D968EF">
        <w:rPr>
          <w:i/>
          <w:sz w:val="24"/>
          <w:szCs w:val="24"/>
          <w:lang w:val="bg-BG"/>
        </w:rPr>
        <w:t>ки документи в публичната сфера и/или</w:t>
      </w:r>
      <w:r w:rsidR="00F71E3E" w:rsidRPr="00D968EF">
        <w:rPr>
          <w:i/>
          <w:sz w:val="24"/>
          <w:szCs w:val="24"/>
          <w:lang w:val="bg-BG"/>
        </w:rPr>
        <w:t xml:space="preserve"> консултантски услуги относно институционално изграждане </w:t>
      </w:r>
      <w:r w:rsidR="00DE4A21" w:rsidRPr="00D968EF">
        <w:rPr>
          <w:i/>
          <w:sz w:val="24"/>
          <w:szCs w:val="24"/>
          <w:lang w:val="bg-BG"/>
        </w:rPr>
        <w:t>и/или административен капацитет и/или</w:t>
      </w:r>
      <w:r w:rsidR="00F71E3E" w:rsidRPr="00D968EF">
        <w:rPr>
          <w:i/>
          <w:sz w:val="24"/>
          <w:szCs w:val="24"/>
          <w:lang w:val="bg-BG"/>
        </w:rPr>
        <w:t xml:space="preserve"> изготвянето за програми и осъществяването на обучения</w:t>
      </w:r>
      <w:r w:rsidR="00DE4A21" w:rsidRPr="00D968EF">
        <w:rPr>
          <w:i/>
          <w:sz w:val="24"/>
          <w:szCs w:val="24"/>
          <w:lang w:val="bg-BG"/>
        </w:rPr>
        <w:t>.</w:t>
      </w:r>
    </w:p>
    <w:p w:rsidR="00E864B0" w:rsidRPr="00704286" w:rsidRDefault="00E864B0" w:rsidP="00E864B0">
      <w:pPr>
        <w:ind w:firstLine="567"/>
        <w:jc w:val="both"/>
        <w:rPr>
          <w:i/>
          <w:sz w:val="24"/>
          <w:szCs w:val="24"/>
          <w:lang w:val="bg-BG"/>
        </w:rPr>
      </w:pPr>
      <w:r w:rsidRPr="00704286">
        <w:rPr>
          <w:i/>
          <w:sz w:val="24"/>
          <w:szCs w:val="24"/>
          <w:lang w:val="en-US"/>
        </w:rPr>
        <w:t>*</w:t>
      </w:r>
      <w:r w:rsidRPr="00704286">
        <w:rPr>
          <w:i/>
          <w:sz w:val="24"/>
          <w:szCs w:val="24"/>
          <w:lang w:val="bg-BG"/>
        </w:rPr>
        <w:t>*</w:t>
      </w:r>
      <w:r w:rsidRPr="00704286">
        <w:rPr>
          <w:i/>
          <w:sz w:val="24"/>
          <w:szCs w:val="24"/>
          <w:lang w:val="en-US"/>
        </w:rPr>
        <w:t>*</w:t>
      </w:r>
      <w:r w:rsidRPr="00704286">
        <w:rPr>
          <w:i/>
          <w:sz w:val="24"/>
          <w:szCs w:val="24"/>
          <w:lang w:val="bg-BG"/>
        </w:rPr>
        <w:t xml:space="preserve"> В случай, че участникът участва като обединение или консорциум, който не е юридическо лице, посоченото по-горе изискване се прилага за обединението (консорциума и др.) като цяло. </w:t>
      </w:r>
    </w:p>
    <w:p w:rsidR="00C1271A" w:rsidRPr="00704286" w:rsidRDefault="00C1271A" w:rsidP="00E864B0">
      <w:pPr>
        <w:pStyle w:val="30"/>
        <w:spacing w:after="0"/>
        <w:ind w:left="0" w:firstLine="567"/>
        <w:jc w:val="both"/>
        <w:rPr>
          <w:b/>
          <w:bCs/>
        </w:rPr>
      </w:pPr>
    </w:p>
    <w:p w:rsidR="00555487" w:rsidRPr="00704286" w:rsidRDefault="00041A6D" w:rsidP="00555487">
      <w:pPr>
        <w:pStyle w:val="30"/>
        <w:spacing w:after="0"/>
        <w:ind w:left="0" w:firstLine="567"/>
        <w:jc w:val="both"/>
        <w:rPr>
          <w:sz w:val="24"/>
          <w:szCs w:val="24"/>
        </w:rPr>
      </w:pPr>
      <w:r w:rsidRPr="00704286">
        <w:rPr>
          <w:b/>
          <w:sz w:val="24"/>
          <w:szCs w:val="24"/>
        </w:rPr>
        <w:t>9.1</w:t>
      </w:r>
      <w:r w:rsidR="00BA039B" w:rsidRPr="00704286">
        <w:rPr>
          <w:b/>
          <w:sz w:val="24"/>
          <w:szCs w:val="24"/>
        </w:rPr>
        <w:t>.</w:t>
      </w:r>
      <w:r w:rsidR="0044717B" w:rsidRPr="00704286">
        <w:rPr>
          <w:sz w:val="24"/>
          <w:szCs w:val="24"/>
        </w:rPr>
        <w:t xml:space="preserve"> </w:t>
      </w:r>
      <w:r w:rsidR="0044717B" w:rsidRPr="00704286">
        <w:rPr>
          <w:b/>
          <w:sz w:val="24"/>
          <w:szCs w:val="24"/>
        </w:rPr>
        <w:t xml:space="preserve">Участникът доказва изискването за </w:t>
      </w:r>
      <w:r w:rsidR="00BA039B" w:rsidRPr="00704286">
        <w:rPr>
          <w:b/>
          <w:sz w:val="24"/>
          <w:szCs w:val="24"/>
        </w:rPr>
        <w:t> </w:t>
      </w:r>
      <w:r w:rsidR="0044717B" w:rsidRPr="00704286">
        <w:rPr>
          <w:b/>
          <w:sz w:val="24"/>
          <w:szCs w:val="24"/>
        </w:rPr>
        <w:t xml:space="preserve">икономическо и финансово състояние със </w:t>
      </w:r>
      <w:r w:rsidR="00022C48" w:rsidRPr="00704286">
        <w:rPr>
          <w:b/>
          <w:sz w:val="24"/>
          <w:szCs w:val="24"/>
        </w:rPr>
        <w:t>следни</w:t>
      </w:r>
      <w:r w:rsidR="00841EBB" w:rsidRPr="00704286">
        <w:rPr>
          <w:b/>
          <w:sz w:val="24"/>
          <w:szCs w:val="24"/>
        </w:rPr>
        <w:t>я</w:t>
      </w:r>
      <w:r w:rsidR="00022C48" w:rsidRPr="00704286">
        <w:rPr>
          <w:b/>
          <w:sz w:val="24"/>
          <w:szCs w:val="24"/>
        </w:rPr>
        <w:t>т</w:t>
      </w:r>
      <w:r w:rsidR="004159AA" w:rsidRPr="00704286">
        <w:rPr>
          <w:b/>
          <w:sz w:val="24"/>
          <w:szCs w:val="24"/>
        </w:rPr>
        <w:t xml:space="preserve"> документ: </w:t>
      </w:r>
      <w:r w:rsidR="00BA039B" w:rsidRPr="00704286">
        <w:rPr>
          <w:sz w:val="24"/>
          <w:szCs w:val="24"/>
        </w:rPr>
        <w:t>Информация за оборота от услуги, който е предмет на поръчката за последните 3 (три) години, в зависимост от датата на която участникът е учреден или започнал дейността – по образец №3.</w:t>
      </w:r>
      <w:r w:rsidR="00555487" w:rsidRPr="00704286">
        <w:rPr>
          <w:sz w:val="24"/>
          <w:szCs w:val="24"/>
        </w:rPr>
        <w:t xml:space="preserve"> </w:t>
      </w:r>
    </w:p>
    <w:p w:rsidR="00B67F3E" w:rsidRPr="00704286" w:rsidRDefault="00B67F3E" w:rsidP="00555487">
      <w:pPr>
        <w:pStyle w:val="30"/>
        <w:spacing w:after="0"/>
        <w:ind w:left="0" w:firstLine="567"/>
        <w:jc w:val="both"/>
        <w:rPr>
          <w:sz w:val="24"/>
          <w:szCs w:val="24"/>
        </w:rPr>
      </w:pPr>
      <w:r w:rsidRPr="00704286">
        <w:rPr>
          <w:sz w:val="24"/>
          <w:szCs w:val="24"/>
        </w:rPr>
        <w:t>Образец №3 следва да е придружен с референции, препоръки, договори и/или приемно-предавателни протоколи или други относими доказателства, с които да се докаже оборота от услуги, който е предмет на поръчката, посочен в образеца.</w:t>
      </w:r>
    </w:p>
    <w:p w:rsidR="00B67F3E" w:rsidRPr="00704286" w:rsidRDefault="00B67F3E" w:rsidP="00555487">
      <w:pPr>
        <w:pStyle w:val="30"/>
        <w:spacing w:after="0"/>
        <w:ind w:left="0" w:firstLine="567"/>
        <w:jc w:val="both"/>
      </w:pPr>
      <w:r w:rsidRPr="00704286">
        <w:rPr>
          <w:sz w:val="24"/>
          <w:szCs w:val="24"/>
        </w:rPr>
        <w:t xml:space="preserve"> </w:t>
      </w:r>
    </w:p>
    <w:p w:rsidR="00BA039B" w:rsidRPr="00704286" w:rsidRDefault="00BA039B" w:rsidP="00BA039B">
      <w:pPr>
        <w:ind w:firstLine="600"/>
        <w:jc w:val="both"/>
        <w:rPr>
          <w:i/>
          <w:sz w:val="24"/>
          <w:szCs w:val="24"/>
          <w:lang w:val="bg-BG"/>
        </w:rPr>
      </w:pPr>
      <w:r w:rsidRPr="00704286">
        <w:rPr>
          <w:i/>
          <w:sz w:val="24"/>
          <w:szCs w:val="24"/>
          <w:lang w:val="bg-BG"/>
        </w:rPr>
        <w:lastRenderedPageBreak/>
        <w:t>*** Когато участникът в процедурата е обединение, образецът се представя само за участниците, чрез които обединението доказва съответствието си с критериите за подбор, включващи минималното изискване за икономическо и финансово състояние на участника.</w:t>
      </w:r>
    </w:p>
    <w:p w:rsidR="00BA039B" w:rsidRPr="00704286" w:rsidRDefault="00BA039B" w:rsidP="00BA039B">
      <w:pPr>
        <w:ind w:firstLine="600"/>
        <w:jc w:val="both"/>
        <w:rPr>
          <w:i/>
          <w:sz w:val="24"/>
          <w:szCs w:val="24"/>
          <w:lang w:val="bg-BG"/>
        </w:rPr>
      </w:pPr>
      <w:r w:rsidRPr="00704286">
        <w:rPr>
          <w:i/>
          <w:sz w:val="24"/>
          <w:szCs w:val="24"/>
          <w:lang w:val="bg-BG"/>
        </w:rPr>
        <w:t>*** Когато участникът предвижда участие на подизпълнители, образецът се представя за всеки от тях, а изискванията към тях се прилагат съобразно вида и дела на тяхното участие.</w:t>
      </w:r>
    </w:p>
    <w:p w:rsidR="00BA039B" w:rsidRPr="00A65864" w:rsidRDefault="00BA039B" w:rsidP="00BA039B">
      <w:pPr>
        <w:tabs>
          <w:tab w:val="left" w:pos="540"/>
        </w:tabs>
        <w:ind w:firstLine="709"/>
        <w:jc w:val="both"/>
        <w:rPr>
          <w:sz w:val="24"/>
          <w:szCs w:val="24"/>
          <w:highlight w:val="yellow"/>
          <w:lang w:val="bg-BG"/>
        </w:rPr>
      </w:pPr>
    </w:p>
    <w:p w:rsidR="00E864B0" w:rsidRPr="007D037E" w:rsidRDefault="000224D3" w:rsidP="00680D8B">
      <w:pPr>
        <w:pStyle w:val="30"/>
        <w:spacing w:after="0"/>
        <w:ind w:left="0" w:firstLine="567"/>
        <w:jc w:val="both"/>
        <w:rPr>
          <w:b/>
          <w:sz w:val="24"/>
          <w:szCs w:val="24"/>
        </w:rPr>
      </w:pPr>
      <w:r w:rsidRPr="007D037E">
        <w:rPr>
          <w:b/>
          <w:bCs/>
          <w:sz w:val="24"/>
          <w:szCs w:val="24"/>
        </w:rPr>
        <w:t>10</w:t>
      </w:r>
      <w:r w:rsidR="00E864B0" w:rsidRPr="007D037E">
        <w:rPr>
          <w:b/>
          <w:bCs/>
          <w:sz w:val="24"/>
          <w:szCs w:val="24"/>
        </w:rPr>
        <w:t xml:space="preserve">. Изисквания за технически възможности и квалификация </w:t>
      </w:r>
      <w:r w:rsidR="00E864B0" w:rsidRPr="007D037E">
        <w:rPr>
          <w:b/>
          <w:sz w:val="24"/>
          <w:szCs w:val="24"/>
        </w:rPr>
        <w:t>на участника</w:t>
      </w:r>
      <w:r w:rsidR="00E864B0" w:rsidRPr="007D037E">
        <w:rPr>
          <w:b/>
          <w:sz w:val="24"/>
          <w:szCs w:val="24"/>
          <w:lang w:val="en-US"/>
        </w:rPr>
        <w:t xml:space="preserve"> - </w:t>
      </w:r>
      <w:r w:rsidR="00E864B0" w:rsidRPr="007D037E">
        <w:rPr>
          <w:b/>
          <w:sz w:val="24"/>
          <w:szCs w:val="24"/>
        </w:rPr>
        <w:t xml:space="preserve">Участникът в процедурата трябва задължително да отговаря на следните минимални изисквания за технически възможности и квалификация: </w:t>
      </w:r>
    </w:p>
    <w:p w:rsidR="0027250F" w:rsidRPr="007D037E" w:rsidRDefault="0027250F" w:rsidP="00E864B0">
      <w:pPr>
        <w:tabs>
          <w:tab w:val="left" w:pos="720"/>
          <w:tab w:val="left" w:pos="900"/>
          <w:tab w:val="left" w:pos="1080"/>
        </w:tabs>
        <w:ind w:firstLine="567"/>
        <w:jc w:val="both"/>
        <w:rPr>
          <w:b/>
          <w:sz w:val="16"/>
          <w:szCs w:val="16"/>
          <w:lang w:val="bg-BG"/>
        </w:rPr>
      </w:pPr>
    </w:p>
    <w:p w:rsidR="00E864B0" w:rsidRPr="007D037E" w:rsidRDefault="009347E2" w:rsidP="00E864B0">
      <w:pPr>
        <w:tabs>
          <w:tab w:val="left" w:pos="720"/>
          <w:tab w:val="left" w:pos="900"/>
          <w:tab w:val="left" w:pos="1080"/>
        </w:tabs>
        <w:ind w:firstLine="567"/>
        <w:jc w:val="both"/>
        <w:rPr>
          <w:sz w:val="24"/>
          <w:szCs w:val="24"/>
          <w:lang w:val="bg-BG"/>
        </w:rPr>
      </w:pPr>
      <w:r w:rsidRPr="007D037E">
        <w:rPr>
          <w:b/>
          <w:sz w:val="24"/>
          <w:szCs w:val="24"/>
          <w:lang w:val="bg-BG"/>
        </w:rPr>
        <w:t>10.1.</w:t>
      </w:r>
      <w:r w:rsidR="00E864B0" w:rsidRPr="007D037E">
        <w:rPr>
          <w:sz w:val="24"/>
          <w:szCs w:val="24"/>
          <w:lang w:val="bg-BG"/>
        </w:rPr>
        <w:t xml:space="preserve"> Участникът да е изпълнил не по-малко от 1 (един) договор за услуги, които са предмет на поръчката, за последните три години, придружен от препоръка за добро изпълнение.</w:t>
      </w:r>
    </w:p>
    <w:p w:rsidR="0077207D" w:rsidRPr="007D037E" w:rsidRDefault="00E864B0" w:rsidP="0077207D">
      <w:pPr>
        <w:autoSpaceDE w:val="0"/>
        <w:autoSpaceDN w:val="0"/>
        <w:adjustRightInd w:val="0"/>
        <w:spacing w:after="60" w:line="288" w:lineRule="auto"/>
        <w:ind w:firstLine="720"/>
        <w:jc w:val="both"/>
        <w:rPr>
          <w:sz w:val="24"/>
          <w:szCs w:val="24"/>
          <w:lang w:val="bg-BG"/>
        </w:rPr>
      </w:pPr>
      <w:r w:rsidRPr="007D037E">
        <w:rPr>
          <w:i/>
          <w:sz w:val="24"/>
          <w:szCs w:val="24"/>
          <w:lang w:val="bg-BG"/>
        </w:rPr>
        <w:t>* Под „договор за услуги, които са предмет на поръчката</w:t>
      </w:r>
      <w:r w:rsidR="00FC6766" w:rsidRPr="007D037E">
        <w:rPr>
          <w:i/>
          <w:sz w:val="24"/>
          <w:szCs w:val="24"/>
          <w:lang w:val="bg-BG"/>
        </w:rPr>
        <w:t>” следва да</w:t>
      </w:r>
      <w:r w:rsidRPr="007D037E">
        <w:rPr>
          <w:i/>
          <w:sz w:val="24"/>
          <w:szCs w:val="24"/>
          <w:lang w:val="bg-BG"/>
        </w:rPr>
        <w:t xml:space="preserve"> </w:t>
      </w:r>
      <w:r w:rsidR="00FC6766" w:rsidRPr="007D037E">
        <w:rPr>
          <w:i/>
          <w:sz w:val="24"/>
          <w:szCs w:val="24"/>
          <w:lang w:val="bg-BG"/>
        </w:rPr>
        <w:t>се разбира договор за</w:t>
      </w:r>
      <w:r w:rsidR="0077207D" w:rsidRPr="007D037E">
        <w:rPr>
          <w:i/>
          <w:sz w:val="24"/>
          <w:szCs w:val="24"/>
          <w:lang w:val="bg-BG"/>
        </w:rPr>
        <w:t xml:space="preserve"> </w:t>
      </w:r>
      <w:r w:rsidR="0077207D" w:rsidRPr="007D037E">
        <w:rPr>
          <w:i/>
          <w:sz w:val="24"/>
          <w:szCs w:val="24"/>
          <w:u w:val="single"/>
          <w:lang w:val="bg-BG"/>
        </w:rPr>
        <w:t xml:space="preserve"> услуги</w:t>
      </w:r>
      <w:r w:rsidR="0077207D" w:rsidRPr="007D037E">
        <w:rPr>
          <w:i/>
          <w:sz w:val="24"/>
          <w:szCs w:val="24"/>
          <w:lang w:val="bg-BG"/>
        </w:rPr>
        <w:t xml:space="preserve">, свързани с: </w:t>
      </w:r>
      <w:r w:rsidR="00DE4A21" w:rsidRPr="007D037E">
        <w:rPr>
          <w:i/>
          <w:sz w:val="24"/>
          <w:szCs w:val="24"/>
          <w:lang w:val="bg-BG"/>
        </w:rPr>
        <w:t>изготвяне на функционални и/или организационни проучвания, дейности и/или анализи на административни структури и/или разработване на аналитични и/или стратегически документи в публичната сфера и/или консултантски услуги относно институционално изграждане и/или административен капацитет и/или изготвянето за програми и осъществяването на обучения.</w:t>
      </w:r>
    </w:p>
    <w:p w:rsidR="009016EF" w:rsidRPr="00A65864" w:rsidRDefault="009016EF" w:rsidP="0077207D">
      <w:pPr>
        <w:tabs>
          <w:tab w:val="left" w:pos="567"/>
        </w:tabs>
        <w:autoSpaceDE w:val="0"/>
        <w:autoSpaceDN w:val="0"/>
        <w:adjustRightInd w:val="0"/>
        <w:jc w:val="both"/>
        <w:rPr>
          <w:rFonts w:eastAsia="Calibri"/>
          <w:b/>
          <w:position w:val="8"/>
          <w:sz w:val="16"/>
          <w:szCs w:val="16"/>
          <w:highlight w:val="yellow"/>
          <w:lang w:val="bg-BG"/>
        </w:rPr>
      </w:pPr>
    </w:p>
    <w:p w:rsidR="00E864B0" w:rsidRPr="003E1D2E" w:rsidRDefault="009347E2" w:rsidP="00E864B0">
      <w:pPr>
        <w:tabs>
          <w:tab w:val="left" w:pos="720"/>
          <w:tab w:val="left" w:pos="900"/>
          <w:tab w:val="left" w:pos="1080"/>
        </w:tabs>
        <w:ind w:firstLine="567"/>
        <w:jc w:val="both"/>
        <w:rPr>
          <w:sz w:val="24"/>
          <w:szCs w:val="24"/>
          <w:lang w:val="bg-BG"/>
        </w:rPr>
      </w:pPr>
      <w:r w:rsidRPr="003E1D2E">
        <w:rPr>
          <w:b/>
          <w:sz w:val="24"/>
          <w:szCs w:val="24"/>
          <w:lang w:val="bg-BG"/>
        </w:rPr>
        <w:t>10.</w:t>
      </w:r>
      <w:r w:rsidR="00E864B0" w:rsidRPr="003E1D2E">
        <w:rPr>
          <w:b/>
          <w:sz w:val="24"/>
          <w:szCs w:val="24"/>
          <w:lang w:val="bg-BG"/>
        </w:rPr>
        <w:t>2.</w:t>
      </w:r>
      <w:r w:rsidR="00E864B0" w:rsidRPr="003E1D2E">
        <w:rPr>
          <w:sz w:val="14"/>
          <w:szCs w:val="14"/>
          <w:lang w:val="bg-BG"/>
        </w:rPr>
        <w:t xml:space="preserve"> </w:t>
      </w:r>
      <w:r w:rsidR="00E864B0" w:rsidRPr="003E1D2E">
        <w:rPr>
          <w:sz w:val="24"/>
          <w:szCs w:val="24"/>
          <w:lang w:val="bg-BG"/>
        </w:rPr>
        <w:t xml:space="preserve">Участникът да разполага със следните </w:t>
      </w:r>
      <w:r w:rsidR="00841EBB" w:rsidRPr="003E1D2E">
        <w:rPr>
          <w:sz w:val="24"/>
          <w:szCs w:val="24"/>
          <w:lang w:val="bg-BG"/>
        </w:rPr>
        <w:t>експерти</w:t>
      </w:r>
      <w:r w:rsidR="00E864B0" w:rsidRPr="003E1D2E">
        <w:rPr>
          <w:sz w:val="24"/>
          <w:szCs w:val="24"/>
          <w:lang w:val="bg-BG"/>
        </w:rPr>
        <w:t>:</w:t>
      </w:r>
    </w:p>
    <w:p w:rsidR="007E2CC1" w:rsidRPr="003E1D2E" w:rsidRDefault="00E864B0" w:rsidP="007E2CC1">
      <w:pPr>
        <w:suppressAutoHyphens/>
        <w:spacing w:after="120"/>
        <w:ind w:firstLine="567"/>
        <w:jc w:val="both"/>
        <w:rPr>
          <w:sz w:val="24"/>
          <w:szCs w:val="24"/>
          <w:lang w:val="bg-BG"/>
        </w:rPr>
      </w:pPr>
      <w:r w:rsidRPr="003E1D2E">
        <w:rPr>
          <w:b/>
          <w:i/>
          <w:sz w:val="24"/>
          <w:szCs w:val="24"/>
          <w:lang w:val="bg-BG"/>
        </w:rPr>
        <w:t>-</w:t>
      </w:r>
      <w:r w:rsidRPr="003E1D2E">
        <w:rPr>
          <w:i/>
          <w:sz w:val="24"/>
          <w:szCs w:val="24"/>
          <w:lang w:val="bg-BG"/>
        </w:rPr>
        <w:t xml:space="preserve"> </w:t>
      </w:r>
      <w:r w:rsidRPr="003E1D2E">
        <w:rPr>
          <w:b/>
          <w:i/>
          <w:sz w:val="24"/>
          <w:szCs w:val="24"/>
          <w:lang w:val="bg-BG"/>
        </w:rPr>
        <w:t>Ръководител екип</w:t>
      </w:r>
      <w:r w:rsidR="00BA34CB" w:rsidRPr="003E1D2E">
        <w:rPr>
          <w:b/>
          <w:sz w:val="24"/>
          <w:szCs w:val="24"/>
          <w:lang w:val="bg-BG"/>
        </w:rPr>
        <w:t xml:space="preserve"> </w:t>
      </w:r>
      <w:r w:rsidR="00BA34CB" w:rsidRPr="003E1D2E">
        <w:rPr>
          <w:sz w:val="24"/>
          <w:szCs w:val="24"/>
          <w:lang w:val="bg-BG"/>
        </w:rPr>
        <w:t>- да притежа</w:t>
      </w:r>
      <w:r w:rsidR="00000D11" w:rsidRPr="003E1D2E">
        <w:rPr>
          <w:sz w:val="24"/>
          <w:szCs w:val="24"/>
          <w:lang w:val="bg-BG"/>
        </w:rPr>
        <w:t>ва</w:t>
      </w:r>
      <w:r w:rsidRPr="003E1D2E">
        <w:rPr>
          <w:sz w:val="24"/>
          <w:szCs w:val="24"/>
          <w:lang w:val="bg-BG"/>
        </w:rPr>
        <w:t xml:space="preserve"> висше образование степен „магистър”, в </w:t>
      </w:r>
      <w:r w:rsidR="000A7BAB" w:rsidRPr="003E1D2E">
        <w:rPr>
          <w:sz w:val="24"/>
          <w:szCs w:val="24"/>
          <w:lang w:val="bg-BG"/>
        </w:rPr>
        <w:t>областта на</w:t>
      </w:r>
      <w:r w:rsidR="008A3478" w:rsidRPr="003E1D2E">
        <w:rPr>
          <w:sz w:val="24"/>
          <w:szCs w:val="24"/>
          <w:lang w:val="bg-BG"/>
        </w:rPr>
        <w:t xml:space="preserve"> социалните или</w:t>
      </w:r>
      <w:r w:rsidR="000A7BAB" w:rsidRPr="003E1D2E">
        <w:rPr>
          <w:sz w:val="24"/>
          <w:szCs w:val="24"/>
          <w:lang w:val="bg-BG"/>
        </w:rPr>
        <w:t xml:space="preserve"> стопанските</w:t>
      </w:r>
      <w:r w:rsidR="008A3478" w:rsidRPr="003E1D2E">
        <w:rPr>
          <w:sz w:val="24"/>
          <w:szCs w:val="24"/>
          <w:lang w:val="bg-BG"/>
        </w:rPr>
        <w:t>,</w:t>
      </w:r>
      <w:r w:rsidR="000A7BAB" w:rsidRPr="003E1D2E">
        <w:rPr>
          <w:sz w:val="24"/>
          <w:szCs w:val="24"/>
          <w:lang w:val="bg-BG"/>
        </w:rPr>
        <w:t xml:space="preserve"> и</w:t>
      </w:r>
      <w:r w:rsidR="008A3478" w:rsidRPr="003E1D2E">
        <w:rPr>
          <w:sz w:val="24"/>
          <w:szCs w:val="24"/>
          <w:lang w:val="bg-BG"/>
        </w:rPr>
        <w:t>ли</w:t>
      </w:r>
      <w:r w:rsidR="000A7BAB" w:rsidRPr="003E1D2E">
        <w:rPr>
          <w:sz w:val="24"/>
          <w:szCs w:val="24"/>
          <w:lang w:val="bg-BG"/>
        </w:rPr>
        <w:t xml:space="preserve"> п</w:t>
      </w:r>
      <w:r w:rsidR="008A3478" w:rsidRPr="003E1D2E">
        <w:rPr>
          <w:sz w:val="24"/>
          <w:szCs w:val="24"/>
          <w:lang w:val="bg-BG"/>
        </w:rPr>
        <w:t xml:space="preserve">равните науки </w:t>
      </w:r>
      <w:r w:rsidR="00000D11" w:rsidRPr="003E1D2E">
        <w:rPr>
          <w:sz w:val="24"/>
          <w:szCs w:val="24"/>
          <w:lang w:val="bg-BG"/>
        </w:rPr>
        <w:t xml:space="preserve"> </w:t>
      </w:r>
      <w:r w:rsidR="0093012D" w:rsidRPr="003E1D2E">
        <w:rPr>
          <w:sz w:val="24"/>
          <w:szCs w:val="24"/>
          <w:lang w:val="bg-BG"/>
        </w:rPr>
        <w:t>или еквива</w:t>
      </w:r>
      <w:r w:rsidR="00B878FF" w:rsidRPr="003E1D2E">
        <w:rPr>
          <w:sz w:val="24"/>
          <w:szCs w:val="24"/>
          <w:lang w:val="bg-BG"/>
        </w:rPr>
        <w:t xml:space="preserve">лентна </w:t>
      </w:r>
      <w:r w:rsidR="0093012D" w:rsidRPr="003E1D2E">
        <w:rPr>
          <w:sz w:val="24"/>
          <w:szCs w:val="24"/>
          <w:lang w:val="bg-BG"/>
        </w:rPr>
        <w:t xml:space="preserve"> на посочена област</w:t>
      </w:r>
      <w:r w:rsidR="00044A65" w:rsidRPr="003E1D2E">
        <w:rPr>
          <w:sz w:val="24"/>
          <w:szCs w:val="24"/>
          <w:lang w:val="bg-BG"/>
        </w:rPr>
        <w:t>, с общ професионален опит - 5 години</w:t>
      </w:r>
      <w:r w:rsidR="004556C0" w:rsidRPr="003E1D2E">
        <w:rPr>
          <w:sz w:val="24"/>
          <w:szCs w:val="24"/>
          <w:lang w:val="bg-BG"/>
        </w:rPr>
        <w:t xml:space="preserve">. </w:t>
      </w:r>
      <w:r w:rsidR="007E2CC1" w:rsidRPr="003E1D2E">
        <w:rPr>
          <w:sz w:val="24"/>
          <w:szCs w:val="24"/>
          <w:lang w:val="bg-BG"/>
        </w:rPr>
        <w:t>Да е участвал като ръководител на екип в не по-малко от 3 договора за разработване и/или анализ и/или оценка на стратегически документ</w:t>
      </w:r>
      <w:r w:rsidR="007927B2" w:rsidRPr="003E1D2E">
        <w:rPr>
          <w:sz w:val="24"/>
          <w:szCs w:val="24"/>
          <w:lang w:val="bg-BG"/>
        </w:rPr>
        <w:t>и в публичния или частния сектор</w:t>
      </w:r>
      <w:r w:rsidR="007E2CC1" w:rsidRPr="003E1D2E">
        <w:rPr>
          <w:sz w:val="24"/>
          <w:szCs w:val="24"/>
          <w:lang w:val="bg-BG"/>
        </w:rPr>
        <w:t>.</w:t>
      </w:r>
    </w:p>
    <w:p w:rsidR="003A634E" w:rsidRPr="003E1D2E" w:rsidRDefault="004556C0" w:rsidP="003A634E">
      <w:pPr>
        <w:suppressAutoHyphens/>
        <w:spacing w:after="120"/>
        <w:ind w:firstLine="567"/>
        <w:jc w:val="both"/>
        <w:rPr>
          <w:sz w:val="24"/>
          <w:szCs w:val="24"/>
          <w:lang w:val="bg-BG"/>
        </w:rPr>
      </w:pPr>
      <w:r w:rsidRPr="003E1D2E">
        <w:rPr>
          <w:b/>
          <w:i/>
          <w:sz w:val="24"/>
          <w:szCs w:val="24"/>
        </w:rPr>
        <w:t xml:space="preserve">- </w:t>
      </w:r>
      <w:r w:rsidR="00783FA6" w:rsidRPr="003E1D2E">
        <w:rPr>
          <w:b/>
          <w:i/>
          <w:sz w:val="24"/>
          <w:szCs w:val="24"/>
        </w:rPr>
        <w:t>Експерт</w:t>
      </w:r>
      <w:r w:rsidR="003A634E" w:rsidRPr="003E1D2E">
        <w:rPr>
          <w:b/>
          <w:i/>
          <w:sz w:val="24"/>
          <w:szCs w:val="24"/>
        </w:rPr>
        <w:t xml:space="preserve"> </w:t>
      </w:r>
      <w:r w:rsidR="003A634E" w:rsidRPr="003E1D2E">
        <w:rPr>
          <w:b/>
          <w:i/>
          <w:sz w:val="24"/>
          <w:szCs w:val="24"/>
          <w:lang w:val="bg-BG"/>
        </w:rPr>
        <w:t xml:space="preserve">Функционален анализ </w:t>
      </w:r>
      <w:r w:rsidR="00722CC3" w:rsidRPr="003E1D2E">
        <w:rPr>
          <w:b/>
          <w:i/>
          <w:sz w:val="24"/>
          <w:szCs w:val="24"/>
        </w:rPr>
        <w:t xml:space="preserve"> -</w:t>
      </w:r>
      <w:r w:rsidR="00722CC3" w:rsidRPr="003E1D2E">
        <w:rPr>
          <w:b/>
          <w:sz w:val="24"/>
          <w:szCs w:val="24"/>
        </w:rPr>
        <w:t xml:space="preserve">  </w:t>
      </w:r>
      <w:r w:rsidR="003A634E" w:rsidRPr="003E1D2E">
        <w:rPr>
          <w:sz w:val="24"/>
          <w:szCs w:val="24"/>
          <w:lang w:val="bg-BG"/>
        </w:rPr>
        <w:t>да притежава висше образование степен „магистър”, в областта на социалните или стопанските, или правните науки  или еквивалентна  на посочена област, с общ професионален опит - 5 години. Да е у</w:t>
      </w:r>
      <w:r w:rsidR="00B0752B" w:rsidRPr="003E1D2E">
        <w:rPr>
          <w:sz w:val="24"/>
          <w:szCs w:val="24"/>
          <w:lang w:val="bg-BG"/>
        </w:rPr>
        <w:t>частвал като експерт</w:t>
      </w:r>
      <w:r w:rsidR="003A634E" w:rsidRPr="003E1D2E">
        <w:rPr>
          <w:sz w:val="24"/>
          <w:szCs w:val="24"/>
          <w:lang w:val="bg-BG"/>
        </w:rPr>
        <w:t xml:space="preserve"> в не по-малко от 3 договора за разработване и/или анализ и/или оценка  на стратегически документи в публичния или частния сектор.</w:t>
      </w:r>
    </w:p>
    <w:p w:rsidR="005F4440" w:rsidRPr="003E1D2E" w:rsidRDefault="00783FA6" w:rsidP="003A634E">
      <w:pPr>
        <w:suppressAutoHyphens/>
        <w:spacing w:after="120"/>
        <w:ind w:firstLine="567"/>
        <w:jc w:val="both"/>
        <w:rPr>
          <w:b/>
          <w:i/>
          <w:sz w:val="24"/>
          <w:szCs w:val="24"/>
        </w:rPr>
      </w:pPr>
      <w:r w:rsidRPr="003E1D2E">
        <w:rPr>
          <w:b/>
          <w:i/>
          <w:sz w:val="24"/>
          <w:szCs w:val="24"/>
        </w:rPr>
        <w:t>- Експерт</w:t>
      </w:r>
      <w:r w:rsidR="005F4440" w:rsidRPr="003E1D2E">
        <w:rPr>
          <w:b/>
          <w:i/>
          <w:sz w:val="24"/>
          <w:szCs w:val="24"/>
        </w:rPr>
        <w:t xml:space="preserve"> </w:t>
      </w:r>
      <w:r w:rsidR="00A16B37" w:rsidRPr="003E1D2E">
        <w:rPr>
          <w:b/>
          <w:i/>
          <w:sz w:val="24"/>
          <w:szCs w:val="24"/>
          <w:lang w:val="bg-BG"/>
        </w:rPr>
        <w:t>Юрист</w:t>
      </w:r>
      <w:r w:rsidR="00F84038" w:rsidRPr="003E1D2E">
        <w:rPr>
          <w:sz w:val="24"/>
          <w:szCs w:val="24"/>
        </w:rPr>
        <w:t xml:space="preserve"> - да притежава</w:t>
      </w:r>
      <w:r w:rsidR="00F84038" w:rsidRPr="003E1D2E">
        <w:rPr>
          <w:b/>
          <w:sz w:val="24"/>
          <w:szCs w:val="24"/>
        </w:rPr>
        <w:t xml:space="preserve"> </w:t>
      </w:r>
      <w:r w:rsidR="00F84038" w:rsidRPr="003E1D2E">
        <w:rPr>
          <w:sz w:val="24"/>
          <w:szCs w:val="24"/>
        </w:rPr>
        <w:t>образователно-квалификационна степен "магистър",</w:t>
      </w:r>
      <w:r w:rsidR="00A16B37" w:rsidRPr="003E1D2E">
        <w:rPr>
          <w:sz w:val="24"/>
          <w:szCs w:val="24"/>
          <w:lang w:val="bg-BG"/>
        </w:rPr>
        <w:t xml:space="preserve"> специалност "</w:t>
      </w:r>
      <w:r w:rsidR="00F84038" w:rsidRPr="003E1D2E">
        <w:rPr>
          <w:sz w:val="24"/>
          <w:szCs w:val="24"/>
        </w:rPr>
        <w:t xml:space="preserve"> </w:t>
      </w:r>
      <w:r w:rsidR="00A16B37" w:rsidRPr="003E1D2E">
        <w:rPr>
          <w:sz w:val="24"/>
          <w:szCs w:val="24"/>
          <w:lang w:val="bg-BG"/>
        </w:rPr>
        <w:t xml:space="preserve">Право" или еквивалент </w:t>
      </w:r>
      <w:r w:rsidR="00F84038" w:rsidRPr="003E1D2E">
        <w:rPr>
          <w:sz w:val="24"/>
          <w:szCs w:val="24"/>
        </w:rPr>
        <w:t>с общ професионален опит – 5г.</w:t>
      </w:r>
      <w:r w:rsidR="00312F5D" w:rsidRPr="003E1D2E">
        <w:rPr>
          <w:sz w:val="24"/>
          <w:szCs w:val="24"/>
        </w:rPr>
        <w:t xml:space="preserve"> </w:t>
      </w:r>
    </w:p>
    <w:p w:rsidR="00C83BDF" w:rsidRPr="003E1D2E" w:rsidRDefault="00564E32" w:rsidP="00C83BDF">
      <w:pPr>
        <w:pStyle w:val="af8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E1D2E">
        <w:rPr>
          <w:b/>
        </w:rPr>
        <w:tab/>
      </w:r>
      <w:r w:rsidR="00783FA6" w:rsidRPr="003E1D2E">
        <w:rPr>
          <w:rFonts w:ascii="Times New Roman" w:hAnsi="Times New Roman"/>
          <w:b/>
          <w:i/>
          <w:sz w:val="24"/>
          <w:szCs w:val="24"/>
        </w:rPr>
        <w:t>-</w:t>
      </w:r>
      <w:r w:rsidR="00783FA6" w:rsidRPr="003E1D2E">
        <w:rPr>
          <w:rFonts w:ascii="Times New Roman" w:hAnsi="Times New Roman"/>
          <w:sz w:val="24"/>
          <w:szCs w:val="24"/>
        </w:rPr>
        <w:t xml:space="preserve"> </w:t>
      </w:r>
      <w:r w:rsidR="00783FA6" w:rsidRPr="003E1D2E">
        <w:rPr>
          <w:rFonts w:ascii="Times New Roman" w:hAnsi="Times New Roman"/>
          <w:b/>
          <w:i/>
          <w:sz w:val="24"/>
          <w:szCs w:val="24"/>
        </w:rPr>
        <w:t xml:space="preserve">Експерт </w:t>
      </w:r>
      <w:r w:rsidR="00C83BDF" w:rsidRPr="003E1D2E">
        <w:rPr>
          <w:rFonts w:ascii="Times New Roman" w:hAnsi="Times New Roman"/>
          <w:b/>
          <w:i/>
          <w:sz w:val="24"/>
          <w:szCs w:val="24"/>
        </w:rPr>
        <w:t xml:space="preserve">Комуникации </w:t>
      </w:r>
      <w:r w:rsidRPr="003E1D2E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4B2628" w:rsidRPr="003E1D2E">
        <w:rPr>
          <w:rFonts w:ascii="Times New Roman" w:hAnsi="Times New Roman"/>
          <w:b/>
          <w:i/>
          <w:sz w:val="24"/>
          <w:szCs w:val="24"/>
        </w:rPr>
        <w:t>-</w:t>
      </w:r>
      <w:r w:rsidRPr="003E1D2E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83BDF" w:rsidRPr="003E1D2E">
        <w:rPr>
          <w:rFonts w:ascii="Times New Roman" w:hAnsi="Times New Roman"/>
          <w:sz w:val="24"/>
          <w:szCs w:val="24"/>
        </w:rPr>
        <w:t>да притежава висше образование степен „маги</w:t>
      </w:r>
      <w:r w:rsidR="00B86BDF" w:rsidRPr="003E1D2E">
        <w:rPr>
          <w:rFonts w:ascii="Times New Roman" w:hAnsi="Times New Roman"/>
          <w:sz w:val="24"/>
          <w:szCs w:val="24"/>
        </w:rPr>
        <w:t>стър”, в областта на социалните, стопанските</w:t>
      </w:r>
      <w:r w:rsidR="00C83BDF" w:rsidRPr="003E1D2E">
        <w:rPr>
          <w:rFonts w:ascii="Times New Roman" w:hAnsi="Times New Roman"/>
          <w:sz w:val="24"/>
          <w:szCs w:val="24"/>
        </w:rPr>
        <w:t xml:space="preserve"> </w:t>
      </w:r>
      <w:r w:rsidR="00B86BDF" w:rsidRPr="003E1D2E">
        <w:rPr>
          <w:rFonts w:ascii="Times New Roman" w:hAnsi="Times New Roman"/>
          <w:sz w:val="24"/>
          <w:szCs w:val="24"/>
        </w:rPr>
        <w:t>или правните науки</w:t>
      </w:r>
      <w:r w:rsidR="00C83BDF" w:rsidRPr="003E1D2E">
        <w:rPr>
          <w:rFonts w:ascii="Times New Roman" w:hAnsi="Times New Roman"/>
          <w:sz w:val="24"/>
          <w:szCs w:val="24"/>
        </w:rPr>
        <w:t xml:space="preserve"> или </w:t>
      </w:r>
      <w:r w:rsidR="00B86BDF" w:rsidRPr="003E1D2E">
        <w:rPr>
          <w:rFonts w:ascii="Times New Roman" w:hAnsi="Times New Roman"/>
          <w:sz w:val="24"/>
          <w:szCs w:val="24"/>
        </w:rPr>
        <w:t xml:space="preserve">хуманитарни или </w:t>
      </w:r>
      <w:r w:rsidR="00C83BDF" w:rsidRPr="003E1D2E">
        <w:rPr>
          <w:rFonts w:ascii="Times New Roman" w:hAnsi="Times New Roman"/>
          <w:sz w:val="24"/>
          <w:szCs w:val="24"/>
        </w:rPr>
        <w:t>еквивалентна на посочена област, с общ професионален опит - 5 години, да притежава опит в организирането на работни срещи/конференции/информационни кампании/събития и др.</w:t>
      </w:r>
    </w:p>
    <w:p w:rsidR="00C83BDF" w:rsidRPr="003E1D2E" w:rsidRDefault="00C83BDF" w:rsidP="00C83BDF">
      <w:pPr>
        <w:pStyle w:val="af8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trike/>
          <w:sz w:val="24"/>
          <w:szCs w:val="24"/>
        </w:rPr>
      </w:pPr>
    </w:p>
    <w:p w:rsidR="00E864B0" w:rsidRPr="00D10C9C" w:rsidRDefault="00E864B0" w:rsidP="00841EBB">
      <w:pPr>
        <w:autoSpaceDE w:val="0"/>
        <w:autoSpaceDN w:val="0"/>
        <w:adjustRightInd w:val="0"/>
        <w:ind w:right="-49" w:firstLine="567"/>
        <w:jc w:val="both"/>
        <w:rPr>
          <w:i/>
          <w:sz w:val="24"/>
          <w:szCs w:val="24"/>
          <w:lang w:val="bg-BG"/>
        </w:rPr>
      </w:pPr>
      <w:r w:rsidRPr="00D10C9C">
        <w:rPr>
          <w:i/>
          <w:sz w:val="24"/>
          <w:szCs w:val="24"/>
          <w:lang w:val="bg-BG"/>
        </w:rPr>
        <w:t>***</w:t>
      </w:r>
      <w:r w:rsidRPr="00D10C9C">
        <w:rPr>
          <w:b/>
          <w:i/>
          <w:sz w:val="24"/>
          <w:szCs w:val="24"/>
          <w:lang w:val="bg-BG"/>
        </w:rPr>
        <w:t> </w:t>
      </w:r>
      <w:r w:rsidRPr="00D10C9C">
        <w:rPr>
          <w:i/>
          <w:sz w:val="24"/>
          <w:szCs w:val="24"/>
          <w:lang w:val="bg-BG"/>
        </w:rPr>
        <w:t xml:space="preserve">В случай, че участникът участва като обединение или консорциум, който не е юридическо лице, посочените по-горе изисквания се прилагат за обединението (консорциума и др.) като цяло. </w:t>
      </w:r>
    </w:p>
    <w:p w:rsidR="00E864B0" w:rsidRPr="00D10C9C" w:rsidRDefault="00E864B0" w:rsidP="00E864B0">
      <w:pPr>
        <w:pStyle w:val="30"/>
        <w:tabs>
          <w:tab w:val="left" w:pos="400"/>
        </w:tabs>
        <w:spacing w:after="0"/>
        <w:ind w:left="0" w:firstLine="567"/>
        <w:jc w:val="both"/>
        <w:rPr>
          <w:i/>
          <w:sz w:val="24"/>
          <w:szCs w:val="24"/>
        </w:rPr>
      </w:pPr>
      <w:r w:rsidRPr="00D10C9C">
        <w:rPr>
          <w:i/>
          <w:sz w:val="24"/>
          <w:szCs w:val="24"/>
        </w:rPr>
        <w:lastRenderedPageBreak/>
        <w:t xml:space="preserve">*** Участникът може да използва ресурсите на други физически или юридически лица при изпълнение на поръчката, при условие, че докаже, че ще има на свое разположение тези ресурси. </w:t>
      </w:r>
    </w:p>
    <w:p w:rsidR="005940F0" w:rsidRPr="005A4463" w:rsidRDefault="005940F0" w:rsidP="005940F0">
      <w:pPr>
        <w:spacing w:after="120"/>
        <w:ind w:firstLine="357"/>
        <w:jc w:val="both"/>
        <w:rPr>
          <w:sz w:val="16"/>
          <w:szCs w:val="16"/>
          <w:lang w:val="bg-BG"/>
        </w:rPr>
      </w:pPr>
    </w:p>
    <w:p w:rsidR="00313DB2" w:rsidRPr="00BD077E" w:rsidRDefault="001568E7" w:rsidP="00313DB2">
      <w:pPr>
        <w:pStyle w:val="30"/>
        <w:spacing w:after="0"/>
        <w:ind w:left="0" w:firstLine="709"/>
        <w:jc w:val="both"/>
        <w:rPr>
          <w:b/>
          <w:sz w:val="24"/>
          <w:szCs w:val="24"/>
        </w:rPr>
      </w:pPr>
      <w:r w:rsidRPr="00A07525">
        <w:rPr>
          <w:b/>
          <w:iCs/>
          <w:sz w:val="24"/>
          <w:szCs w:val="24"/>
        </w:rPr>
        <w:t>10.3.</w:t>
      </w:r>
      <w:r w:rsidR="00313DB2" w:rsidRPr="001568E7">
        <w:rPr>
          <w:iCs/>
          <w:sz w:val="24"/>
          <w:szCs w:val="24"/>
        </w:rPr>
        <w:t xml:space="preserve"> </w:t>
      </w:r>
      <w:r w:rsidR="00173656" w:rsidRPr="00BD077E">
        <w:rPr>
          <w:b/>
          <w:iCs/>
          <w:sz w:val="24"/>
          <w:szCs w:val="24"/>
        </w:rPr>
        <w:t xml:space="preserve">Участникът доказва </w:t>
      </w:r>
      <w:r w:rsidR="00313DB2" w:rsidRPr="00BD077E">
        <w:rPr>
          <w:b/>
          <w:iCs/>
          <w:sz w:val="24"/>
          <w:szCs w:val="24"/>
        </w:rPr>
        <w:t>минималните изисквания за т</w:t>
      </w:r>
      <w:r w:rsidR="00313DB2" w:rsidRPr="00BD077E">
        <w:rPr>
          <w:b/>
          <w:sz w:val="24"/>
          <w:szCs w:val="24"/>
        </w:rPr>
        <w:t>ехнически възможн</w:t>
      </w:r>
      <w:r w:rsidR="00A52232" w:rsidRPr="00BD077E">
        <w:rPr>
          <w:b/>
          <w:sz w:val="24"/>
          <w:szCs w:val="24"/>
        </w:rPr>
        <w:t>ости и квалификация със следните документи</w:t>
      </w:r>
      <w:r w:rsidR="00313DB2" w:rsidRPr="00BD077E">
        <w:rPr>
          <w:b/>
          <w:sz w:val="24"/>
          <w:szCs w:val="24"/>
        </w:rPr>
        <w:t>:</w:t>
      </w:r>
    </w:p>
    <w:p w:rsidR="001568E7" w:rsidRPr="005A4463" w:rsidRDefault="001568E7" w:rsidP="00313DB2">
      <w:pPr>
        <w:tabs>
          <w:tab w:val="left" w:pos="900"/>
        </w:tabs>
        <w:ind w:firstLine="709"/>
        <w:jc w:val="both"/>
        <w:rPr>
          <w:sz w:val="16"/>
          <w:szCs w:val="16"/>
          <w:lang w:val="bg-BG"/>
        </w:rPr>
      </w:pPr>
    </w:p>
    <w:p w:rsidR="00313DB2" w:rsidRPr="001568E7" w:rsidRDefault="001568E7" w:rsidP="00313DB2">
      <w:pPr>
        <w:tabs>
          <w:tab w:val="left" w:pos="900"/>
        </w:tabs>
        <w:ind w:firstLine="709"/>
        <w:jc w:val="both"/>
        <w:rPr>
          <w:iCs/>
          <w:sz w:val="24"/>
          <w:szCs w:val="24"/>
          <w:lang w:val="bg-BG"/>
        </w:rPr>
      </w:pPr>
      <w:r w:rsidRPr="00A07525">
        <w:rPr>
          <w:b/>
          <w:sz w:val="24"/>
          <w:szCs w:val="24"/>
          <w:lang w:val="bg-BG"/>
        </w:rPr>
        <w:t>10.3.1.</w:t>
      </w:r>
      <w:r w:rsidR="00313DB2" w:rsidRPr="001568E7">
        <w:rPr>
          <w:sz w:val="24"/>
          <w:szCs w:val="24"/>
          <w:lang w:val="bg-BG"/>
        </w:rPr>
        <w:t xml:space="preserve"> Списък с основните договори за услуги, които са предмет на поръчката, изпълнени през последните три години – по образец №4, придружен с препоръка/и за добро изпълнение на договора/ите – заверено/и от участника копие/я. </w:t>
      </w:r>
    </w:p>
    <w:p w:rsidR="00313DB2" w:rsidRPr="005A4463" w:rsidRDefault="00313DB2" w:rsidP="00313DB2">
      <w:pPr>
        <w:ind w:firstLine="600"/>
        <w:jc w:val="both"/>
        <w:rPr>
          <w:i/>
          <w:sz w:val="16"/>
          <w:szCs w:val="16"/>
          <w:highlight w:val="red"/>
          <w:lang w:val="bg-BG"/>
        </w:rPr>
      </w:pPr>
    </w:p>
    <w:p w:rsidR="00313DB2" w:rsidRPr="00562CD4" w:rsidRDefault="00562CD4" w:rsidP="00313DB2">
      <w:pPr>
        <w:ind w:firstLine="709"/>
        <w:jc w:val="both"/>
        <w:rPr>
          <w:sz w:val="24"/>
          <w:szCs w:val="24"/>
          <w:lang w:val="bg-BG"/>
        </w:rPr>
      </w:pPr>
      <w:r w:rsidRPr="00A07525">
        <w:rPr>
          <w:b/>
          <w:sz w:val="24"/>
          <w:szCs w:val="24"/>
          <w:lang w:val="bg-BG"/>
        </w:rPr>
        <w:t>10.3</w:t>
      </w:r>
      <w:r w:rsidR="00313DB2" w:rsidRPr="00A07525">
        <w:rPr>
          <w:b/>
          <w:sz w:val="24"/>
          <w:szCs w:val="24"/>
          <w:lang w:val="bg-BG"/>
        </w:rPr>
        <w:t>.2.</w:t>
      </w:r>
      <w:r w:rsidR="00313DB2" w:rsidRPr="00562CD4">
        <w:rPr>
          <w:b/>
          <w:sz w:val="24"/>
          <w:szCs w:val="24"/>
          <w:lang w:val="bg-BG"/>
        </w:rPr>
        <w:t xml:space="preserve"> </w:t>
      </w:r>
      <w:r w:rsidR="00313DB2" w:rsidRPr="00562CD4">
        <w:rPr>
          <w:sz w:val="24"/>
          <w:szCs w:val="24"/>
          <w:lang w:val="bg-BG"/>
        </w:rPr>
        <w:t>Списък - декларация</w:t>
      </w:r>
      <w:r w:rsidRPr="00562CD4">
        <w:rPr>
          <w:iCs/>
          <w:sz w:val="24"/>
          <w:szCs w:val="24"/>
          <w:lang w:val="bg-BG"/>
        </w:rPr>
        <w:t xml:space="preserve"> на експерти </w:t>
      </w:r>
      <w:r w:rsidR="00313DB2" w:rsidRPr="00562CD4">
        <w:rPr>
          <w:iCs/>
          <w:sz w:val="24"/>
          <w:szCs w:val="24"/>
          <w:lang w:val="bg-BG"/>
        </w:rPr>
        <w:t xml:space="preserve">(на трудов или граждански договор), които ще вземат участие при изпълнение на услугата </w:t>
      </w:r>
      <w:r w:rsidR="00313DB2" w:rsidRPr="00562CD4">
        <w:rPr>
          <w:sz w:val="24"/>
          <w:szCs w:val="24"/>
          <w:lang w:val="bg-BG"/>
        </w:rPr>
        <w:t xml:space="preserve">– по образец 5; </w:t>
      </w:r>
    </w:p>
    <w:p w:rsidR="00313DB2" w:rsidRDefault="00562CD4" w:rsidP="00B07F24">
      <w:pPr>
        <w:ind w:firstLine="709"/>
        <w:jc w:val="both"/>
        <w:rPr>
          <w:sz w:val="24"/>
          <w:szCs w:val="24"/>
          <w:lang w:val="bg-BG"/>
        </w:rPr>
      </w:pPr>
      <w:r w:rsidRPr="00562CD4">
        <w:rPr>
          <w:sz w:val="24"/>
          <w:szCs w:val="24"/>
          <w:lang w:val="bg-BG"/>
        </w:rPr>
        <w:t>За експерти</w:t>
      </w:r>
      <w:r w:rsidR="00912A03">
        <w:rPr>
          <w:sz w:val="24"/>
          <w:szCs w:val="24"/>
          <w:lang w:val="bg-BG"/>
        </w:rPr>
        <w:t>те</w:t>
      </w:r>
      <w:r w:rsidRPr="00562CD4">
        <w:rPr>
          <w:sz w:val="24"/>
          <w:szCs w:val="24"/>
          <w:lang w:val="bg-BG"/>
        </w:rPr>
        <w:t xml:space="preserve"> </w:t>
      </w:r>
      <w:r w:rsidR="00313DB2" w:rsidRPr="00562CD4">
        <w:rPr>
          <w:sz w:val="24"/>
          <w:szCs w:val="24"/>
          <w:lang w:val="bg-BG"/>
        </w:rPr>
        <w:t xml:space="preserve">посочени в образец №5 задължително се прилагат документи, удостоверяващи изискванията </w:t>
      </w:r>
      <w:r w:rsidR="00313DB2" w:rsidRPr="00A07525">
        <w:rPr>
          <w:sz w:val="24"/>
          <w:szCs w:val="24"/>
          <w:lang w:val="bg-BG"/>
        </w:rPr>
        <w:t>в</w:t>
      </w:r>
      <w:r w:rsidR="00A07525" w:rsidRPr="00A07525">
        <w:rPr>
          <w:sz w:val="24"/>
          <w:szCs w:val="24"/>
          <w:lang w:val="bg-BG"/>
        </w:rPr>
        <w:t xml:space="preserve"> т.10</w:t>
      </w:r>
      <w:r w:rsidR="00313DB2" w:rsidRPr="00A07525">
        <w:rPr>
          <w:sz w:val="24"/>
          <w:szCs w:val="24"/>
          <w:lang w:val="bg-BG"/>
        </w:rPr>
        <w:t>.2. по-горе, както следва: автобиография, придружена с заверени копия на диплом</w:t>
      </w:r>
      <w:r w:rsidR="00912A03">
        <w:rPr>
          <w:sz w:val="24"/>
          <w:szCs w:val="24"/>
          <w:lang w:val="bg-BG"/>
        </w:rPr>
        <w:t>а</w:t>
      </w:r>
      <w:r w:rsidR="00A4010A">
        <w:rPr>
          <w:sz w:val="24"/>
          <w:szCs w:val="24"/>
          <w:lang w:val="bg-BG"/>
        </w:rPr>
        <w:t xml:space="preserve"> и</w:t>
      </w:r>
      <w:r w:rsidR="00313DB2" w:rsidRPr="00A07525">
        <w:rPr>
          <w:sz w:val="24"/>
          <w:szCs w:val="24"/>
          <w:lang w:val="bg-BG"/>
        </w:rPr>
        <w:t xml:space="preserve"> препоръки</w:t>
      </w:r>
      <w:r w:rsidR="00A4010A">
        <w:rPr>
          <w:sz w:val="24"/>
          <w:szCs w:val="24"/>
          <w:lang w:val="bg-BG"/>
        </w:rPr>
        <w:t xml:space="preserve">, </w:t>
      </w:r>
      <w:r w:rsidR="00313DB2" w:rsidRPr="00A07525">
        <w:rPr>
          <w:sz w:val="24"/>
          <w:szCs w:val="24"/>
          <w:lang w:val="bg-BG"/>
        </w:rPr>
        <w:t xml:space="preserve">референции </w:t>
      </w:r>
      <w:r w:rsidR="00313DB2" w:rsidRPr="00A4010A">
        <w:rPr>
          <w:sz w:val="24"/>
          <w:szCs w:val="24"/>
          <w:lang w:val="bg-BG"/>
        </w:rPr>
        <w:t>доказ</w:t>
      </w:r>
      <w:r w:rsidRPr="00A4010A">
        <w:rPr>
          <w:sz w:val="24"/>
          <w:szCs w:val="24"/>
          <w:lang w:val="bg-BG"/>
        </w:rPr>
        <w:t xml:space="preserve">ващи опит на </w:t>
      </w:r>
      <w:r w:rsidR="00912A03" w:rsidRPr="00A4010A">
        <w:rPr>
          <w:sz w:val="24"/>
          <w:szCs w:val="24"/>
          <w:lang w:val="bg-BG"/>
        </w:rPr>
        <w:t>ек</w:t>
      </w:r>
      <w:r w:rsidR="00D10C9C" w:rsidRPr="00A4010A">
        <w:rPr>
          <w:sz w:val="24"/>
          <w:szCs w:val="24"/>
          <w:lang w:val="bg-BG"/>
        </w:rPr>
        <w:t>с</w:t>
      </w:r>
      <w:r w:rsidR="00912A03" w:rsidRPr="00A4010A">
        <w:rPr>
          <w:sz w:val="24"/>
          <w:szCs w:val="24"/>
          <w:lang w:val="bg-BG"/>
        </w:rPr>
        <w:t>пертите</w:t>
      </w:r>
      <w:r w:rsidRPr="00A07525">
        <w:rPr>
          <w:sz w:val="24"/>
          <w:szCs w:val="24"/>
          <w:lang w:val="bg-BG"/>
        </w:rPr>
        <w:t>.</w:t>
      </w:r>
    </w:p>
    <w:p w:rsidR="00567329" w:rsidRPr="005A4463" w:rsidRDefault="00567329" w:rsidP="00BD077E">
      <w:pPr>
        <w:ind w:firstLine="600"/>
        <w:jc w:val="both"/>
        <w:rPr>
          <w:i/>
          <w:sz w:val="16"/>
          <w:szCs w:val="16"/>
          <w:lang w:val="bg-BG"/>
        </w:rPr>
      </w:pPr>
    </w:p>
    <w:p w:rsidR="00BD077E" w:rsidRPr="001568E7" w:rsidRDefault="00EA00C8" w:rsidP="00BD077E">
      <w:pPr>
        <w:ind w:firstLine="600"/>
        <w:jc w:val="both"/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 xml:space="preserve"> </w:t>
      </w:r>
      <w:r w:rsidR="00BD077E" w:rsidRPr="001568E7">
        <w:rPr>
          <w:i/>
          <w:sz w:val="24"/>
          <w:szCs w:val="24"/>
          <w:lang w:val="bg-BG"/>
        </w:rPr>
        <w:t>*** Когато участникът в про</w:t>
      </w:r>
      <w:r w:rsidR="009D6590">
        <w:rPr>
          <w:i/>
          <w:sz w:val="24"/>
          <w:szCs w:val="24"/>
          <w:lang w:val="bg-BG"/>
        </w:rPr>
        <w:t>цедурата е обединение, образ</w:t>
      </w:r>
      <w:r w:rsidR="00BD077E">
        <w:rPr>
          <w:i/>
          <w:sz w:val="24"/>
          <w:szCs w:val="24"/>
          <w:lang w:val="bg-BG"/>
        </w:rPr>
        <w:t>ците</w:t>
      </w:r>
      <w:r w:rsidR="00BD077E" w:rsidRPr="001568E7">
        <w:rPr>
          <w:i/>
          <w:sz w:val="24"/>
          <w:szCs w:val="24"/>
          <w:lang w:val="bg-BG"/>
        </w:rPr>
        <w:t xml:space="preserve"> се представя</w:t>
      </w:r>
      <w:r w:rsidR="00912A03">
        <w:rPr>
          <w:i/>
          <w:sz w:val="24"/>
          <w:szCs w:val="24"/>
          <w:lang w:val="bg-BG"/>
        </w:rPr>
        <w:t>т</w:t>
      </w:r>
      <w:r w:rsidR="00BD077E" w:rsidRPr="001568E7">
        <w:rPr>
          <w:i/>
          <w:sz w:val="24"/>
          <w:szCs w:val="24"/>
          <w:lang w:val="bg-BG"/>
        </w:rPr>
        <w:t xml:space="preserve"> само за участниците, чрез които обединението доказва съответствието си с критериите за подбор, включващи минималните изисквания за технически възможности и квалификация на участника.</w:t>
      </w:r>
    </w:p>
    <w:p w:rsidR="00313DB2" w:rsidRDefault="005A4463" w:rsidP="005A4463">
      <w:pPr>
        <w:ind w:firstLine="567"/>
        <w:jc w:val="both"/>
        <w:rPr>
          <w:i/>
          <w:sz w:val="24"/>
          <w:szCs w:val="24"/>
          <w:lang w:val="bg-BG"/>
        </w:rPr>
      </w:pPr>
      <w:r>
        <w:rPr>
          <w:b/>
          <w:i/>
          <w:sz w:val="24"/>
          <w:szCs w:val="24"/>
          <w:lang w:val="bg-BG"/>
        </w:rPr>
        <w:t xml:space="preserve"> </w:t>
      </w:r>
      <w:r w:rsidR="00EA00C8">
        <w:rPr>
          <w:b/>
          <w:i/>
          <w:sz w:val="24"/>
          <w:szCs w:val="24"/>
          <w:lang w:val="bg-BG"/>
        </w:rPr>
        <w:t xml:space="preserve"> </w:t>
      </w:r>
      <w:r w:rsidR="00313DB2" w:rsidRPr="00A07525">
        <w:rPr>
          <w:b/>
          <w:i/>
          <w:sz w:val="24"/>
          <w:szCs w:val="24"/>
          <w:lang w:val="bg-BG"/>
        </w:rPr>
        <w:t>***</w:t>
      </w:r>
      <w:r w:rsidR="00313DB2" w:rsidRPr="00A07525">
        <w:rPr>
          <w:i/>
          <w:sz w:val="24"/>
          <w:szCs w:val="24"/>
          <w:lang w:val="bg-BG"/>
        </w:rPr>
        <w:t xml:space="preserve"> Когато участникът предвижда участие на по</w:t>
      </w:r>
      <w:r w:rsidR="00A07525">
        <w:rPr>
          <w:i/>
          <w:sz w:val="24"/>
          <w:szCs w:val="24"/>
          <w:lang w:val="bg-BG"/>
        </w:rPr>
        <w:t>дизпълнител, документите по т. 10.3</w:t>
      </w:r>
      <w:r w:rsidR="00313DB2" w:rsidRPr="00A07525">
        <w:rPr>
          <w:i/>
          <w:sz w:val="24"/>
          <w:szCs w:val="24"/>
          <w:lang w:val="bg-BG"/>
        </w:rPr>
        <w:t>. се представят за всеки от тях, а изискванията към тях се прилагат съобразно вида и дела на тяхното участие.</w:t>
      </w:r>
    </w:p>
    <w:p w:rsidR="005A4463" w:rsidRPr="005A4463" w:rsidRDefault="005A4463" w:rsidP="005A4463">
      <w:pPr>
        <w:ind w:firstLine="567"/>
        <w:jc w:val="both"/>
        <w:rPr>
          <w:i/>
          <w:sz w:val="16"/>
          <w:szCs w:val="16"/>
          <w:lang w:val="bg-BG"/>
        </w:rPr>
      </w:pPr>
    </w:p>
    <w:p w:rsidR="005940F0" w:rsidRPr="00706CA5" w:rsidRDefault="005940F0" w:rsidP="005940F0">
      <w:pPr>
        <w:pStyle w:val="ac"/>
        <w:tabs>
          <w:tab w:val="left" w:pos="0"/>
          <w:tab w:val="left" w:pos="709"/>
        </w:tabs>
        <w:rPr>
          <w:b/>
        </w:rPr>
      </w:pPr>
      <w:r>
        <w:rPr>
          <w:b/>
        </w:rPr>
        <w:tab/>
      </w:r>
      <w:r w:rsidR="00CD4D83">
        <w:rPr>
          <w:b/>
        </w:rPr>
        <w:t>11</w:t>
      </w:r>
      <w:r w:rsidRPr="00ED7B17">
        <w:rPr>
          <w:b/>
        </w:rPr>
        <w:t>. Размер и ус</w:t>
      </w:r>
      <w:r>
        <w:rPr>
          <w:b/>
        </w:rPr>
        <w:t xml:space="preserve">ловия на </w:t>
      </w:r>
      <w:r w:rsidRPr="00ED7B17">
        <w:rPr>
          <w:b/>
        </w:rPr>
        <w:t>гаранцията за изпълнение.</w:t>
      </w:r>
    </w:p>
    <w:p w:rsidR="005940F0" w:rsidRPr="00F93D0D" w:rsidRDefault="00CD4D83" w:rsidP="005940F0">
      <w:pPr>
        <w:pStyle w:val="30"/>
        <w:spacing w:after="0"/>
        <w:ind w:left="0" w:right="-49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5940F0" w:rsidRPr="00FB0607">
        <w:rPr>
          <w:b/>
          <w:sz w:val="24"/>
          <w:szCs w:val="24"/>
        </w:rPr>
        <w:t>.</w:t>
      </w:r>
      <w:r w:rsidR="005940F0">
        <w:rPr>
          <w:b/>
          <w:sz w:val="24"/>
          <w:szCs w:val="24"/>
        </w:rPr>
        <w:t xml:space="preserve">1. </w:t>
      </w:r>
      <w:r w:rsidR="005940F0" w:rsidRPr="00FB0607">
        <w:rPr>
          <w:b/>
          <w:sz w:val="24"/>
          <w:szCs w:val="24"/>
        </w:rPr>
        <w:t>Гаранцията за изпълнение на договора</w:t>
      </w:r>
      <w:r w:rsidR="005940F0" w:rsidRPr="003D2322">
        <w:rPr>
          <w:b/>
          <w:i/>
          <w:sz w:val="24"/>
          <w:szCs w:val="24"/>
        </w:rPr>
        <w:t xml:space="preserve"> </w:t>
      </w:r>
      <w:r w:rsidR="005940F0" w:rsidRPr="00F611F0">
        <w:rPr>
          <w:sz w:val="24"/>
          <w:szCs w:val="24"/>
        </w:rPr>
        <w:t>е в размер на</w:t>
      </w:r>
      <w:r w:rsidR="005940F0" w:rsidRPr="003B2876">
        <w:rPr>
          <w:b/>
          <w:i/>
          <w:sz w:val="24"/>
          <w:szCs w:val="24"/>
        </w:rPr>
        <w:t xml:space="preserve"> </w:t>
      </w:r>
      <w:r w:rsidR="005940F0" w:rsidRPr="00392240">
        <w:rPr>
          <w:b/>
          <w:i/>
          <w:sz w:val="24"/>
          <w:szCs w:val="24"/>
        </w:rPr>
        <w:t>3 %</w:t>
      </w:r>
      <w:r w:rsidR="005940F0" w:rsidRPr="003B2876">
        <w:rPr>
          <w:sz w:val="24"/>
          <w:szCs w:val="24"/>
        </w:rPr>
        <w:t xml:space="preserve"> (</w:t>
      </w:r>
      <w:r w:rsidR="005940F0">
        <w:rPr>
          <w:sz w:val="24"/>
          <w:szCs w:val="24"/>
        </w:rPr>
        <w:t>три</w:t>
      </w:r>
      <w:r w:rsidR="005940F0" w:rsidRPr="003B2876">
        <w:rPr>
          <w:sz w:val="24"/>
          <w:szCs w:val="24"/>
        </w:rPr>
        <w:t xml:space="preserve"> процента) от стойността </w:t>
      </w:r>
      <w:r w:rsidR="005940F0" w:rsidRPr="00702002">
        <w:rPr>
          <w:sz w:val="24"/>
          <w:szCs w:val="24"/>
        </w:rPr>
        <w:t>на договора.</w:t>
      </w:r>
    </w:p>
    <w:p w:rsidR="005940F0" w:rsidRPr="003B2876" w:rsidRDefault="005940F0" w:rsidP="005940F0">
      <w:pPr>
        <w:ind w:firstLine="709"/>
        <w:jc w:val="both"/>
        <w:rPr>
          <w:sz w:val="24"/>
          <w:szCs w:val="24"/>
          <w:lang w:val="bg-BG"/>
        </w:rPr>
      </w:pPr>
      <w:r w:rsidRPr="003B2876">
        <w:rPr>
          <w:sz w:val="24"/>
          <w:szCs w:val="24"/>
          <w:lang w:val="bg-BG"/>
        </w:rPr>
        <w:t>Гаранцията за изпълнение може да се внесе по банков път или може да се представи под формата на банкова гаранция.</w:t>
      </w:r>
    </w:p>
    <w:p w:rsidR="005940F0" w:rsidRPr="003B2876" w:rsidRDefault="005940F0" w:rsidP="005940F0">
      <w:pPr>
        <w:ind w:firstLine="709"/>
        <w:jc w:val="both"/>
        <w:rPr>
          <w:sz w:val="24"/>
          <w:szCs w:val="24"/>
          <w:lang w:val="bg-BG"/>
        </w:rPr>
      </w:pPr>
      <w:r w:rsidRPr="003B2876">
        <w:rPr>
          <w:sz w:val="24"/>
          <w:szCs w:val="24"/>
          <w:lang w:val="bg-BG"/>
        </w:rPr>
        <w:t>Участникът избира сам формата на гаранцията за изпълнение.</w:t>
      </w:r>
    </w:p>
    <w:p w:rsidR="005940F0" w:rsidRPr="003B2876" w:rsidRDefault="005940F0" w:rsidP="005940F0">
      <w:pPr>
        <w:ind w:firstLine="709"/>
        <w:jc w:val="both"/>
        <w:rPr>
          <w:sz w:val="24"/>
          <w:szCs w:val="24"/>
          <w:lang w:val="bg-BG"/>
        </w:rPr>
      </w:pPr>
      <w:r w:rsidRPr="003B2876">
        <w:rPr>
          <w:sz w:val="24"/>
          <w:szCs w:val="24"/>
          <w:lang w:val="bg-BG"/>
        </w:rPr>
        <w:t>Участникът, определен за Изпълнител на обществената поръчка, представя банковата гаранция или платежния документ за внесената по банков път гаранция за изпълнение на договора при неговото сключване.</w:t>
      </w:r>
    </w:p>
    <w:p w:rsidR="005940F0" w:rsidRPr="003B2876" w:rsidRDefault="005940F0" w:rsidP="005940F0">
      <w:pPr>
        <w:ind w:firstLine="709"/>
        <w:jc w:val="both"/>
        <w:rPr>
          <w:b/>
          <w:bCs/>
          <w:sz w:val="24"/>
          <w:szCs w:val="24"/>
          <w:lang w:val="bg-BG"/>
        </w:rPr>
      </w:pPr>
      <w:r w:rsidRPr="003B2876">
        <w:rPr>
          <w:sz w:val="24"/>
          <w:szCs w:val="24"/>
          <w:lang w:val="bg-BG"/>
        </w:rPr>
        <w:t>Гаранцията за изпълнение под формата на парична сума трябва да бъде внесена по следната сметка на Възложителя:</w:t>
      </w:r>
    </w:p>
    <w:p w:rsidR="005940F0" w:rsidRPr="003B2876" w:rsidRDefault="005940F0" w:rsidP="005940F0">
      <w:pPr>
        <w:pStyle w:val="CharChar1CharCharCharCharChar"/>
        <w:ind w:firstLine="709"/>
        <w:jc w:val="both"/>
        <w:rPr>
          <w:rFonts w:ascii="Times New Roman" w:hAnsi="Times New Roman"/>
          <w:lang w:val="bg-BG"/>
        </w:rPr>
      </w:pPr>
      <w:r w:rsidRPr="003B2876">
        <w:rPr>
          <w:rFonts w:ascii="Times New Roman" w:hAnsi="Times New Roman"/>
          <w:lang w:val="bg-BG"/>
        </w:rPr>
        <w:t>„Общинска банка</w:t>
      </w:r>
      <w:r>
        <w:rPr>
          <w:rFonts w:ascii="Times New Roman" w:hAnsi="Times New Roman"/>
          <w:lang w:val="bg-BG"/>
        </w:rPr>
        <w:t>”</w:t>
      </w:r>
      <w:r w:rsidRPr="003B2876">
        <w:rPr>
          <w:rFonts w:ascii="Times New Roman" w:hAnsi="Times New Roman"/>
          <w:lang w:val="bg-BG"/>
        </w:rPr>
        <w:t xml:space="preserve"> АД, финансов център Свищов, гр.Свищов, ул. „Алеко Константинов” № 11;</w:t>
      </w:r>
    </w:p>
    <w:p w:rsidR="005940F0" w:rsidRPr="003B2876" w:rsidRDefault="005940F0" w:rsidP="005940F0">
      <w:pPr>
        <w:pStyle w:val="30"/>
        <w:spacing w:after="0"/>
        <w:ind w:left="0" w:firstLine="709"/>
        <w:jc w:val="both"/>
        <w:rPr>
          <w:sz w:val="24"/>
          <w:szCs w:val="24"/>
        </w:rPr>
      </w:pPr>
      <w:r w:rsidRPr="003B2876">
        <w:rPr>
          <w:sz w:val="24"/>
          <w:szCs w:val="24"/>
        </w:rPr>
        <w:t>Банков код (BIC): SOMBBGSF;</w:t>
      </w:r>
    </w:p>
    <w:p w:rsidR="005940F0" w:rsidRPr="003B2876" w:rsidRDefault="005940F0" w:rsidP="005940F0">
      <w:pPr>
        <w:pStyle w:val="30"/>
        <w:spacing w:after="0"/>
        <w:ind w:left="0" w:firstLine="709"/>
        <w:jc w:val="both"/>
        <w:rPr>
          <w:sz w:val="24"/>
          <w:szCs w:val="24"/>
        </w:rPr>
      </w:pPr>
      <w:r w:rsidRPr="003B2876">
        <w:rPr>
          <w:sz w:val="24"/>
          <w:szCs w:val="24"/>
        </w:rPr>
        <w:t xml:space="preserve">Банкова </w:t>
      </w:r>
      <w:r w:rsidRPr="00D90AF4">
        <w:rPr>
          <w:sz w:val="24"/>
          <w:szCs w:val="24"/>
        </w:rPr>
        <w:t>сметка (IBAN): BG 76 SOMB 91303336682201</w:t>
      </w:r>
    </w:p>
    <w:p w:rsidR="005940F0" w:rsidRPr="003B2876" w:rsidRDefault="005940F0" w:rsidP="005940F0">
      <w:pPr>
        <w:ind w:firstLine="709"/>
        <w:jc w:val="both"/>
        <w:rPr>
          <w:sz w:val="24"/>
          <w:szCs w:val="24"/>
          <w:lang w:val="bg-BG"/>
        </w:rPr>
      </w:pPr>
      <w:r w:rsidRPr="003B2876">
        <w:rPr>
          <w:sz w:val="24"/>
          <w:szCs w:val="24"/>
          <w:lang w:val="bg-BG"/>
        </w:rPr>
        <w:t>Когато участникът избере гаранцията за изпълнение да бъде банкова гаранция, тогава в нея трябва да бъде изрично записано, че тя е безусловна и неотменима, че е в полза на Възложителя и че е със срок на валидност – най-малко за срока на изпълнение на договора.</w:t>
      </w:r>
    </w:p>
    <w:p w:rsidR="005940F0" w:rsidRPr="003B2876" w:rsidRDefault="005940F0" w:rsidP="005940F0">
      <w:pPr>
        <w:ind w:firstLine="709"/>
        <w:jc w:val="both"/>
        <w:rPr>
          <w:sz w:val="24"/>
          <w:szCs w:val="24"/>
          <w:lang w:val="bg-BG"/>
        </w:rPr>
      </w:pPr>
      <w:r w:rsidRPr="003B2876">
        <w:rPr>
          <w:sz w:val="24"/>
          <w:szCs w:val="24"/>
          <w:lang w:val="bg-BG"/>
        </w:rPr>
        <w:t>При представяне на гаранция в платежното нареждане или в банковата гаранция изрично се посочва договора, за който се представя гаранцията.</w:t>
      </w:r>
    </w:p>
    <w:p w:rsidR="005940F0" w:rsidRPr="00FB0607" w:rsidRDefault="00963BBC" w:rsidP="005940F0">
      <w:pPr>
        <w:ind w:firstLine="709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11</w:t>
      </w:r>
      <w:r w:rsidR="005940F0" w:rsidRPr="00FB0607">
        <w:rPr>
          <w:b/>
          <w:sz w:val="24"/>
          <w:szCs w:val="24"/>
          <w:lang w:val="bg-BG"/>
        </w:rPr>
        <w:t>.</w:t>
      </w:r>
      <w:r w:rsidR="005940F0">
        <w:rPr>
          <w:b/>
          <w:sz w:val="24"/>
          <w:szCs w:val="24"/>
          <w:lang w:val="bg-BG"/>
        </w:rPr>
        <w:t>2</w:t>
      </w:r>
      <w:r w:rsidR="005940F0" w:rsidRPr="00FB0607">
        <w:rPr>
          <w:b/>
          <w:sz w:val="24"/>
          <w:szCs w:val="24"/>
          <w:lang w:val="bg-BG"/>
        </w:rPr>
        <w:t>. Задържане и освобождаване на гаранцията за изпълнение</w:t>
      </w:r>
      <w:r w:rsidR="00B2303B">
        <w:rPr>
          <w:b/>
          <w:sz w:val="24"/>
          <w:szCs w:val="24"/>
          <w:lang w:val="bg-BG"/>
        </w:rPr>
        <w:t xml:space="preserve"> на договора</w:t>
      </w:r>
      <w:r w:rsidR="005940F0" w:rsidRPr="00FB0607">
        <w:rPr>
          <w:b/>
          <w:sz w:val="24"/>
          <w:szCs w:val="24"/>
          <w:lang w:val="bg-BG"/>
        </w:rPr>
        <w:t>:</w:t>
      </w:r>
    </w:p>
    <w:p w:rsidR="005940F0" w:rsidRPr="003B2876" w:rsidRDefault="005940F0" w:rsidP="005940F0">
      <w:pPr>
        <w:ind w:firstLine="709"/>
        <w:jc w:val="both"/>
        <w:rPr>
          <w:sz w:val="24"/>
          <w:szCs w:val="24"/>
          <w:lang w:val="bg-BG"/>
        </w:rPr>
      </w:pPr>
      <w:r w:rsidRPr="003B2876">
        <w:rPr>
          <w:sz w:val="24"/>
          <w:szCs w:val="24"/>
          <w:lang w:val="bg-BG"/>
        </w:rPr>
        <w:lastRenderedPageBreak/>
        <w:t>Условията, при които гаранцията за изпълнение се задържа или освобождава се уреждат с договора за възлагане на обществената поръчка между Възложителя и Изпълнителя.</w:t>
      </w:r>
    </w:p>
    <w:p w:rsidR="005940F0" w:rsidRPr="003B2876" w:rsidRDefault="005940F0" w:rsidP="005940F0">
      <w:pPr>
        <w:ind w:firstLine="709"/>
        <w:jc w:val="both"/>
        <w:rPr>
          <w:sz w:val="24"/>
          <w:szCs w:val="24"/>
          <w:lang w:val="bg-BG"/>
        </w:rPr>
      </w:pPr>
      <w:r w:rsidRPr="003B2876">
        <w:rPr>
          <w:sz w:val="24"/>
          <w:szCs w:val="24"/>
          <w:lang w:val="bg-BG"/>
        </w:rPr>
        <w:t>Договорът за възлагане на обществената поръчка не се сключва преди спечелилият участник да представи гаранция за изпълнение.</w:t>
      </w:r>
    </w:p>
    <w:p w:rsidR="005940F0" w:rsidRDefault="005940F0" w:rsidP="005940F0">
      <w:pPr>
        <w:ind w:firstLine="709"/>
        <w:jc w:val="both"/>
        <w:rPr>
          <w:sz w:val="24"/>
          <w:szCs w:val="24"/>
          <w:lang w:val="bg-BG"/>
        </w:rPr>
      </w:pPr>
      <w:r w:rsidRPr="003B2876">
        <w:rPr>
          <w:sz w:val="24"/>
          <w:szCs w:val="24"/>
          <w:lang w:val="bg-BG"/>
        </w:rPr>
        <w:t>Възложителят освобождава гаранцията за изпълнение без да дължи лихви за периода, през който средствата законно са престояли при него.</w:t>
      </w:r>
    </w:p>
    <w:p w:rsidR="005940F0" w:rsidRPr="00454DDD" w:rsidRDefault="005940F0" w:rsidP="005940F0">
      <w:pPr>
        <w:ind w:firstLine="357"/>
        <w:jc w:val="both"/>
        <w:rPr>
          <w:sz w:val="24"/>
          <w:szCs w:val="24"/>
          <w:lang w:val="bg-BG"/>
        </w:rPr>
      </w:pPr>
    </w:p>
    <w:p w:rsidR="00104B2B" w:rsidRDefault="00963BBC" w:rsidP="009349AF">
      <w:pPr>
        <w:ind w:firstLine="709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12</w:t>
      </w:r>
      <w:r w:rsidR="005940F0" w:rsidRPr="00007975">
        <w:rPr>
          <w:b/>
          <w:sz w:val="24"/>
          <w:szCs w:val="24"/>
          <w:lang w:val="bg-BG"/>
        </w:rPr>
        <w:t xml:space="preserve">. </w:t>
      </w:r>
      <w:r w:rsidR="005940F0">
        <w:rPr>
          <w:b/>
          <w:sz w:val="24"/>
          <w:szCs w:val="24"/>
          <w:lang w:val="bg-BG"/>
        </w:rPr>
        <w:t>Съдържание на офертата</w:t>
      </w:r>
      <w:r w:rsidR="009349AF">
        <w:rPr>
          <w:b/>
          <w:sz w:val="24"/>
          <w:szCs w:val="24"/>
          <w:lang w:val="bg-BG"/>
        </w:rPr>
        <w:t xml:space="preserve"> - в</w:t>
      </w:r>
      <w:r w:rsidR="00104B2B" w:rsidRPr="00FB0607">
        <w:rPr>
          <w:b/>
          <w:sz w:val="24"/>
          <w:szCs w:val="24"/>
          <w:lang w:val="bg-BG"/>
        </w:rPr>
        <w:t>сяка оферта трябва да съдържа:</w:t>
      </w:r>
    </w:p>
    <w:p w:rsidR="00104B2B" w:rsidRDefault="00104B2B" w:rsidP="00104B2B">
      <w:pPr>
        <w:tabs>
          <w:tab w:val="left" w:pos="300"/>
        </w:tabs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 w:rsidR="00963BBC" w:rsidRPr="00255260">
        <w:rPr>
          <w:b/>
          <w:sz w:val="24"/>
          <w:szCs w:val="24"/>
          <w:lang w:val="bg-BG"/>
        </w:rPr>
        <w:t>12</w:t>
      </w:r>
      <w:r w:rsidR="009349AF" w:rsidRPr="00255260">
        <w:rPr>
          <w:b/>
          <w:sz w:val="24"/>
          <w:szCs w:val="24"/>
          <w:lang w:val="bg-BG"/>
        </w:rPr>
        <w:t>.1.</w:t>
      </w:r>
      <w:r w:rsidR="009349AF">
        <w:rPr>
          <w:sz w:val="24"/>
          <w:szCs w:val="24"/>
          <w:lang w:val="bg-BG"/>
        </w:rPr>
        <w:t xml:space="preserve"> </w:t>
      </w:r>
      <w:r w:rsidR="00912A03">
        <w:rPr>
          <w:sz w:val="24"/>
          <w:szCs w:val="24"/>
          <w:lang w:val="bg-BG"/>
        </w:rPr>
        <w:t>С</w:t>
      </w:r>
      <w:r w:rsidRPr="005D35DE">
        <w:rPr>
          <w:sz w:val="24"/>
          <w:szCs w:val="24"/>
          <w:lang w:val="bg-BG"/>
        </w:rPr>
        <w:t>писък на документи</w:t>
      </w:r>
      <w:r w:rsidR="00912A03">
        <w:rPr>
          <w:sz w:val="24"/>
          <w:szCs w:val="24"/>
          <w:lang w:val="bg-BG"/>
        </w:rPr>
        <w:t>те,</w:t>
      </w:r>
      <w:r w:rsidRPr="005D35DE">
        <w:rPr>
          <w:sz w:val="24"/>
          <w:szCs w:val="24"/>
          <w:lang w:val="bg-BG"/>
        </w:rPr>
        <w:t xml:space="preserve"> съдържащи се в офертата</w:t>
      </w:r>
      <w:r w:rsidR="00912A03">
        <w:rPr>
          <w:sz w:val="24"/>
          <w:szCs w:val="24"/>
          <w:lang w:val="bg-BG"/>
        </w:rPr>
        <w:t>, подписан от</w:t>
      </w:r>
      <w:r w:rsidRPr="005D35DE">
        <w:rPr>
          <w:sz w:val="24"/>
          <w:szCs w:val="24"/>
          <w:lang w:val="bg-BG"/>
        </w:rPr>
        <w:t xml:space="preserve"> Участника</w:t>
      </w:r>
      <w:r w:rsidR="009D7752">
        <w:rPr>
          <w:sz w:val="24"/>
          <w:szCs w:val="24"/>
          <w:lang w:val="bg-BG"/>
        </w:rPr>
        <w:t>.</w:t>
      </w:r>
    </w:p>
    <w:p w:rsidR="009D7752" w:rsidRPr="005A4463" w:rsidRDefault="009D7752" w:rsidP="00104B2B">
      <w:pPr>
        <w:tabs>
          <w:tab w:val="left" w:pos="300"/>
        </w:tabs>
        <w:jc w:val="both"/>
        <w:rPr>
          <w:b/>
          <w:sz w:val="16"/>
          <w:szCs w:val="16"/>
          <w:lang w:val="bg-BG"/>
        </w:rPr>
      </w:pPr>
    </w:p>
    <w:p w:rsidR="00104B2B" w:rsidRDefault="00104B2B" w:rsidP="00104B2B">
      <w:pPr>
        <w:tabs>
          <w:tab w:val="left" w:pos="709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963BBC" w:rsidRPr="00255260">
        <w:rPr>
          <w:b/>
          <w:sz w:val="24"/>
          <w:szCs w:val="24"/>
          <w:lang w:val="bg-BG"/>
        </w:rPr>
        <w:t>12</w:t>
      </w:r>
      <w:r w:rsidR="009349AF" w:rsidRPr="00255260">
        <w:rPr>
          <w:b/>
          <w:sz w:val="24"/>
          <w:szCs w:val="24"/>
          <w:lang w:val="bg-BG"/>
        </w:rPr>
        <w:t>.2.</w:t>
      </w:r>
      <w:r w:rsidRPr="00DD2C6E">
        <w:rPr>
          <w:sz w:val="24"/>
          <w:szCs w:val="24"/>
          <w:lang w:val="bg-BG"/>
        </w:rPr>
        <w:t> </w:t>
      </w:r>
      <w:r w:rsidR="0094048B">
        <w:rPr>
          <w:sz w:val="24"/>
          <w:szCs w:val="24"/>
          <w:lang w:val="bg-BG"/>
        </w:rPr>
        <w:t xml:space="preserve">Оферта </w:t>
      </w:r>
      <w:r w:rsidR="005F3B1A">
        <w:rPr>
          <w:sz w:val="24"/>
          <w:szCs w:val="24"/>
          <w:lang w:val="bg-BG"/>
        </w:rPr>
        <w:t xml:space="preserve">- </w:t>
      </w:r>
      <w:r w:rsidRPr="00DD2C6E">
        <w:rPr>
          <w:sz w:val="24"/>
          <w:szCs w:val="24"/>
          <w:lang w:val="bg-BG"/>
        </w:rPr>
        <w:t xml:space="preserve"> </w:t>
      </w:r>
      <w:r w:rsidRPr="005D35DE">
        <w:rPr>
          <w:sz w:val="24"/>
          <w:szCs w:val="24"/>
          <w:lang w:val="bg-BG"/>
        </w:rPr>
        <w:t xml:space="preserve">по </w:t>
      </w:r>
      <w:r w:rsidRPr="005D35DE">
        <w:rPr>
          <w:b/>
          <w:sz w:val="24"/>
          <w:szCs w:val="24"/>
          <w:lang w:val="bg-BG"/>
        </w:rPr>
        <w:t>образец №1</w:t>
      </w:r>
      <w:r w:rsidR="009D7752">
        <w:rPr>
          <w:sz w:val="24"/>
          <w:szCs w:val="24"/>
          <w:lang w:val="bg-BG"/>
        </w:rPr>
        <w:t>.</w:t>
      </w:r>
    </w:p>
    <w:p w:rsidR="009D7752" w:rsidRPr="005A4463" w:rsidRDefault="009D7752" w:rsidP="00104B2B">
      <w:pPr>
        <w:tabs>
          <w:tab w:val="left" w:pos="709"/>
        </w:tabs>
        <w:jc w:val="both"/>
        <w:rPr>
          <w:sz w:val="16"/>
          <w:szCs w:val="16"/>
          <w:lang w:val="bg-BG"/>
        </w:rPr>
      </w:pPr>
    </w:p>
    <w:p w:rsidR="000A72D3" w:rsidRPr="00B70E81" w:rsidRDefault="00963BBC" w:rsidP="000A72D3">
      <w:pPr>
        <w:tabs>
          <w:tab w:val="left" w:pos="540"/>
        </w:tabs>
        <w:ind w:firstLine="709"/>
        <w:jc w:val="both"/>
        <w:rPr>
          <w:bCs/>
          <w:sz w:val="24"/>
          <w:szCs w:val="24"/>
          <w:lang w:val="bg-BG"/>
        </w:rPr>
      </w:pPr>
      <w:r w:rsidRPr="00255260">
        <w:rPr>
          <w:b/>
          <w:sz w:val="24"/>
          <w:szCs w:val="24"/>
          <w:lang w:val="bg-BG"/>
        </w:rPr>
        <w:t>12</w:t>
      </w:r>
      <w:r w:rsidR="009349AF" w:rsidRPr="00255260">
        <w:rPr>
          <w:b/>
          <w:sz w:val="24"/>
          <w:szCs w:val="24"/>
          <w:lang w:val="bg-BG"/>
        </w:rPr>
        <w:t>.3</w:t>
      </w:r>
      <w:r w:rsidR="009349AF">
        <w:rPr>
          <w:sz w:val="24"/>
          <w:szCs w:val="24"/>
          <w:lang w:val="bg-BG"/>
        </w:rPr>
        <w:t>.</w:t>
      </w:r>
      <w:r w:rsidR="00104B2B" w:rsidRPr="0046713A">
        <w:rPr>
          <w:sz w:val="24"/>
          <w:szCs w:val="24"/>
          <w:lang w:val="bg-BG"/>
        </w:rPr>
        <w:t> </w:t>
      </w:r>
      <w:r w:rsidR="000A72D3" w:rsidRPr="00B70E81">
        <w:rPr>
          <w:sz w:val="24"/>
          <w:szCs w:val="24"/>
          <w:lang w:val="bg-BG"/>
        </w:rPr>
        <w:t xml:space="preserve">Документ за регистрация или единен идентификационен код, съгласно чл.23 от Закона за търговския регистър </w:t>
      </w:r>
      <w:r w:rsidR="000A72D3" w:rsidRPr="00B70E81">
        <w:rPr>
          <w:bCs/>
          <w:sz w:val="24"/>
          <w:szCs w:val="24"/>
          <w:lang w:val="bg-BG"/>
        </w:rPr>
        <w:t>(</w:t>
      </w:r>
      <w:r w:rsidR="000A72D3" w:rsidRPr="00B70E81">
        <w:rPr>
          <w:sz w:val="24"/>
          <w:szCs w:val="24"/>
          <w:lang w:val="bg-BG"/>
        </w:rPr>
        <w:t>заверено от участника копие</w:t>
      </w:r>
      <w:r w:rsidR="000A72D3" w:rsidRPr="00B70E81">
        <w:rPr>
          <w:bCs/>
          <w:sz w:val="24"/>
          <w:szCs w:val="24"/>
          <w:lang w:val="bg-BG"/>
        </w:rPr>
        <w:t>) - за българско юридическо лице; документ за регистрация на чуждестранно лице, съобразно националното му законодателство (</w:t>
      </w:r>
      <w:r w:rsidR="000A72D3" w:rsidRPr="00B70E81">
        <w:rPr>
          <w:sz w:val="24"/>
          <w:szCs w:val="24"/>
          <w:lang w:val="bg-BG"/>
        </w:rPr>
        <w:t>заверено от участника копие</w:t>
      </w:r>
      <w:r w:rsidR="000A72D3" w:rsidRPr="00B70E81">
        <w:rPr>
          <w:bCs/>
          <w:sz w:val="24"/>
          <w:szCs w:val="24"/>
          <w:lang w:val="bg-BG"/>
        </w:rPr>
        <w:t>), а когато участникът е физическо лице - копие от документ за самоличност;</w:t>
      </w:r>
    </w:p>
    <w:p w:rsidR="00104B2B" w:rsidRPr="000A72D3" w:rsidRDefault="000A72D3" w:rsidP="000A72D3">
      <w:pPr>
        <w:spacing w:after="120"/>
        <w:ind w:firstLine="709"/>
        <w:jc w:val="both"/>
        <w:rPr>
          <w:i/>
          <w:sz w:val="24"/>
          <w:szCs w:val="24"/>
          <w:lang w:val="bg-BG"/>
        </w:rPr>
      </w:pPr>
      <w:r w:rsidRPr="00B70E81">
        <w:rPr>
          <w:i/>
        </w:rPr>
        <w:t xml:space="preserve">*** </w:t>
      </w:r>
      <w:r w:rsidRPr="00B70E81">
        <w:rPr>
          <w:i/>
          <w:sz w:val="24"/>
          <w:szCs w:val="24"/>
        </w:rPr>
        <w:t>Документът за регистрация не се изисква, ако участникът е регистриран или пререгистриран след 01.01.2008 г. по реда на Закона за търговския регистър (ЗТР). В този случай е достатъчно да се представи Декларация за извършена реги</w:t>
      </w:r>
      <w:r>
        <w:rPr>
          <w:i/>
          <w:sz w:val="24"/>
          <w:szCs w:val="24"/>
        </w:rPr>
        <w:t>страция по ЗТР (свободен текст)</w:t>
      </w:r>
      <w:r>
        <w:rPr>
          <w:i/>
          <w:sz w:val="24"/>
          <w:szCs w:val="24"/>
          <w:lang w:val="bg-BG"/>
        </w:rPr>
        <w:t>.</w:t>
      </w:r>
    </w:p>
    <w:p w:rsidR="00104B2B" w:rsidRDefault="00104B2B" w:rsidP="00104B2B">
      <w:pPr>
        <w:tabs>
          <w:tab w:val="left" w:pos="400"/>
          <w:tab w:val="left" w:pos="709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 w:rsidR="00963BBC" w:rsidRPr="00364AF0">
        <w:rPr>
          <w:b/>
          <w:sz w:val="24"/>
          <w:szCs w:val="24"/>
          <w:lang w:val="bg-BG"/>
        </w:rPr>
        <w:t>12</w:t>
      </w:r>
      <w:r w:rsidR="009349AF" w:rsidRPr="00364AF0">
        <w:rPr>
          <w:b/>
          <w:sz w:val="24"/>
          <w:szCs w:val="24"/>
          <w:lang w:val="bg-BG"/>
        </w:rPr>
        <w:t>.4.</w:t>
      </w:r>
      <w:r w:rsidRPr="005D35DE">
        <w:rPr>
          <w:sz w:val="24"/>
          <w:szCs w:val="24"/>
          <w:lang w:val="bg-BG"/>
        </w:rPr>
        <w:t xml:space="preserve"> Административни сведения по </w:t>
      </w:r>
      <w:r w:rsidRPr="005D35DE">
        <w:rPr>
          <w:b/>
          <w:sz w:val="24"/>
          <w:szCs w:val="24"/>
          <w:lang w:val="bg-BG"/>
        </w:rPr>
        <w:t>образец №2</w:t>
      </w:r>
      <w:r w:rsidR="009D7752">
        <w:rPr>
          <w:sz w:val="24"/>
          <w:szCs w:val="24"/>
          <w:lang w:val="bg-BG"/>
        </w:rPr>
        <w:t>.</w:t>
      </w:r>
    </w:p>
    <w:p w:rsidR="009D7752" w:rsidRPr="005A4463" w:rsidRDefault="009D7752" w:rsidP="00104B2B">
      <w:pPr>
        <w:tabs>
          <w:tab w:val="left" w:pos="400"/>
          <w:tab w:val="left" w:pos="709"/>
        </w:tabs>
        <w:jc w:val="both"/>
        <w:rPr>
          <w:sz w:val="16"/>
          <w:szCs w:val="16"/>
          <w:lang w:val="bg-BG"/>
        </w:rPr>
      </w:pPr>
    </w:p>
    <w:p w:rsidR="00963BBC" w:rsidRDefault="00963BBC" w:rsidP="00104B2B">
      <w:pPr>
        <w:tabs>
          <w:tab w:val="left" w:pos="400"/>
          <w:tab w:val="left" w:pos="709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Pr="00364AF0">
        <w:rPr>
          <w:b/>
          <w:sz w:val="24"/>
          <w:szCs w:val="24"/>
          <w:lang w:val="bg-BG"/>
        </w:rPr>
        <w:tab/>
        <w:t>12.5.</w:t>
      </w:r>
      <w:r w:rsidR="00B83E4C">
        <w:rPr>
          <w:sz w:val="24"/>
          <w:szCs w:val="24"/>
          <w:lang w:val="bg-BG"/>
        </w:rPr>
        <w:t xml:space="preserve"> </w:t>
      </w:r>
      <w:r w:rsidR="00364AF0">
        <w:rPr>
          <w:sz w:val="24"/>
          <w:szCs w:val="24"/>
          <w:lang w:val="bg-BG"/>
        </w:rPr>
        <w:t>Документите посочени в т.9.1. от настоящите указания.</w:t>
      </w:r>
    </w:p>
    <w:p w:rsidR="009D7752" w:rsidRPr="005A4463" w:rsidRDefault="009D7752" w:rsidP="00104B2B">
      <w:pPr>
        <w:tabs>
          <w:tab w:val="left" w:pos="400"/>
          <w:tab w:val="left" w:pos="709"/>
        </w:tabs>
        <w:jc w:val="both"/>
        <w:rPr>
          <w:sz w:val="16"/>
          <w:szCs w:val="16"/>
          <w:lang w:val="bg-BG"/>
        </w:rPr>
      </w:pPr>
    </w:p>
    <w:p w:rsidR="00364AF0" w:rsidRDefault="00364AF0" w:rsidP="00104B2B">
      <w:pPr>
        <w:tabs>
          <w:tab w:val="left" w:pos="400"/>
          <w:tab w:val="left" w:pos="709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 w:rsidRPr="00364AF0">
        <w:rPr>
          <w:b/>
          <w:sz w:val="24"/>
          <w:szCs w:val="24"/>
          <w:lang w:val="bg-BG"/>
        </w:rPr>
        <w:t xml:space="preserve">12.6. </w:t>
      </w:r>
      <w:r w:rsidR="009F015F">
        <w:rPr>
          <w:sz w:val="24"/>
          <w:szCs w:val="24"/>
          <w:lang w:val="bg-BG"/>
        </w:rPr>
        <w:t>Документите посочени в т.10.3</w:t>
      </w:r>
      <w:r>
        <w:rPr>
          <w:sz w:val="24"/>
          <w:szCs w:val="24"/>
          <w:lang w:val="bg-BG"/>
        </w:rPr>
        <w:t>. от настоящите указания</w:t>
      </w:r>
      <w:r w:rsidR="0074796A">
        <w:rPr>
          <w:sz w:val="24"/>
          <w:szCs w:val="24"/>
          <w:lang w:val="bg-BG"/>
        </w:rPr>
        <w:t>.</w:t>
      </w:r>
    </w:p>
    <w:p w:rsidR="009D7752" w:rsidRPr="005A4463" w:rsidRDefault="009D7752" w:rsidP="00104B2B">
      <w:pPr>
        <w:tabs>
          <w:tab w:val="left" w:pos="400"/>
          <w:tab w:val="left" w:pos="709"/>
        </w:tabs>
        <w:jc w:val="both"/>
        <w:rPr>
          <w:b/>
          <w:sz w:val="16"/>
          <w:szCs w:val="16"/>
          <w:lang w:val="bg-BG"/>
        </w:rPr>
      </w:pPr>
    </w:p>
    <w:p w:rsidR="00104B2B" w:rsidRPr="00591D07" w:rsidRDefault="00104B2B" w:rsidP="00104B2B">
      <w:pPr>
        <w:tabs>
          <w:tab w:val="left" w:pos="400"/>
          <w:tab w:val="left" w:pos="709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 w:rsidR="0074796A" w:rsidRPr="0074796A">
        <w:rPr>
          <w:b/>
          <w:sz w:val="24"/>
          <w:szCs w:val="24"/>
          <w:lang w:val="bg-BG"/>
        </w:rPr>
        <w:t>12.7</w:t>
      </w:r>
      <w:r w:rsidR="009349AF">
        <w:rPr>
          <w:sz w:val="24"/>
          <w:szCs w:val="24"/>
          <w:lang w:val="bg-BG"/>
        </w:rPr>
        <w:t>.</w:t>
      </w:r>
      <w:r w:rsidRPr="00DD2C6E">
        <w:rPr>
          <w:sz w:val="24"/>
          <w:szCs w:val="24"/>
          <w:lang w:val="bg-BG"/>
        </w:rPr>
        <w:t> </w:t>
      </w:r>
      <w:r w:rsidRPr="00661573">
        <w:rPr>
          <w:bCs/>
          <w:sz w:val="24"/>
          <w:szCs w:val="24"/>
          <w:lang w:val="bg-BG"/>
        </w:rPr>
        <w:t xml:space="preserve">Декларация </w:t>
      </w:r>
      <w:r>
        <w:rPr>
          <w:sz w:val="24"/>
          <w:szCs w:val="24"/>
          <w:lang w:val="bg-BG"/>
        </w:rPr>
        <w:t xml:space="preserve">по чл.47, ал.1, т.1 </w:t>
      </w:r>
      <w:r w:rsidRPr="00661573">
        <w:rPr>
          <w:sz w:val="24"/>
          <w:szCs w:val="24"/>
          <w:lang w:val="bg-BG"/>
        </w:rPr>
        <w:t>от Закона за обществените поръчки</w:t>
      </w:r>
      <w:r>
        <w:rPr>
          <w:sz w:val="24"/>
          <w:szCs w:val="24"/>
          <w:lang w:val="bg-BG"/>
        </w:rPr>
        <w:t xml:space="preserve"> </w:t>
      </w:r>
      <w:r w:rsidRPr="00591D07">
        <w:rPr>
          <w:sz w:val="24"/>
          <w:szCs w:val="24"/>
          <w:lang w:val="bg-BG"/>
        </w:rPr>
        <w:t xml:space="preserve">по </w:t>
      </w:r>
      <w:r w:rsidRPr="00591D07">
        <w:rPr>
          <w:b/>
          <w:sz w:val="24"/>
          <w:szCs w:val="24"/>
          <w:lang w:val="bg-BG"/>
        </w:rPr>
        <w:t>образец №</w:t>
      </w:r>
      <w:r w:rsidR="00C87F8F">
        <w:rPr>
          <w:b/>
          <w:sz w:val="24"/>
          <w:szCs w:val="24"/>
          <w:lang w:val="bg-BG"/>
        </w:rPr>
        <w:t>6</w:t>
      </w:r>
      <w:r w:rsidRPr="00591D07">
        <w:rPr>
          <w:sz w:val="24"/>
          <w:szCs w:val="24"/>
          <w:lang w:val="bg-BG"/>
        </w:rPr>
        <w:t>;</w:t>
      </w:r>
    </w:p>
    <w:p w:rsidR="00912A03" w:rsidRDefault="00912A03" w:rsidP="00912A03">
      <w:pPr>
        <w:tabs>
          <w:tab w:val="left" w:pos="400"/>
        </w:tabs>
        <w:ind w:firstLine="42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Pr="00F34366">
        <w:rPr>
          <w:sz w:val="24"/>
          <w:szCs w:val="24"/>
          <w:lang w:val="bg-BG"/>
        </w:rPr>
        <w:t>Когато участникът</w:t>
      </w:r>
      <w:r w:rsidRPr="00B42856">
        <w:rPr>
          <w:sz w:val="24"/>
          <w:szCs w:val="24"/>
          <w:lang w:val="bg-BG"/>
        </w:rPr>
        <w:t xml:space="preserve"> е юридическо лице, е достатъчно подаване на декларация от едно от лицата, които могат самостоятелно да го представляват.</w:t>
      </w:r>
    </w:p>
    <w:p w:rsidR="00912A03" w:rsidRDefault="00912A03" w:rsidP="00912A03">
      <w:pPr>
        <w:tabs>
          <w:tab w:val="left" w:pos="426"/>
        </w:tabs>
        <w:ind w:firstLine="709"/>
        <w:jc w:val="both"/>
        <w:rPr>
          <w:sz w:val="24"/>
          <w:szCs w:val="24"/>
          <w:lang w:val="bg-BG"/>
        </w:rPr>
      </w:pPr>
      <w:r w:rsidRPr="00B42856">
        <w:rPr>
          <w:sz w:val="24"/>
          <w:szCs w:val="24"/>
          <w:lang w:val="bg-BG"/>
        </w:rPr>
        <w:t>Декларация се представя и от физическите и юридическите лица, участващи в състава на обединения.</w:t>
      </w:r>
    </w:p>
    <w:p w:rsidR="00912A03" w:rsidRDefault="00912A03" w:rsidP="00912A03">
      <w:pPr>
        <w:tabs>
          <w:tab w:val="left" w:pos="426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B42856">
        <w:rPr>
          <w:sz w:val="24"/>
          <w:szCs w:val="24"/>
          <w:lang w:val="bg-BG"/>
        </w:rPr>
        <w:t>Когато деклараторът е чуждестранен гражданин, декларацията се представя и в превод.</w:t>
      </w:r>
    </w:p>
    <w:p w:rsidR="009D7752" w:rsidRPr="005A4463" w:rsidRDefault="009D7752" w:rsidP="00912A03">
      <w:pPr>
        <w:tabs>
          <w:tab w:val="left" w:pos="426"/>
        </w:tabs>
        <w:spacing w:line="276" w:lineRule="auto"/>
        <w:ind w:firstLine="709"/>
        <w:jc w:val="both"/>
        <w:rPr>
          <w:sz w:val="16"/>
          <w:szCs w:val="16"/>
          <w:lang w:val="bg-BG"/>
        </w:rPr>
      </w:pPr>
    </w:p>
    <w:p w:rsidR="00104B2B" w:rsidRPr="006A31F8" w:rsidRDefault="00912A03" w:rsidP="00912A03">
      <w:pPr>
        <w:tabs>
          <w:tab w:val="left" w:pos="300"/>
          <w:tab w:val="left" w:pos="709"/>
        </w:tabs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 w:rsidR="00C87F8F" w:rsidRPr="00C87F8F">
        <w:rPr>
          <w:b/>
          <w:sz w:val="24"/>
          <w:szCs w:val="24"/>
          <w:lang w:val="bg-BG"/>
        </w:rPr>
        <w:t>12.8</w:t>
      </w:r>
      <w:r w:rsidR="009349AF" w:rsidRPr="00C87F8F">
        <w:rPr>
          <w:b/>
          <w:sz w:val="24"/>
          <w:szCs w:val="24"/>
          <w:lang w:val="bg-BG"/>
        </w:rPr>
        <w:t>.</w:t>
      </w:r>
      <w:r w:rsidR="00104B2B" w:rsidRPr="00661573">
        <w:rPr>
          <w:sz w:val="24"/>
          <w:szCs w:val="24"/>
          <w:lang w:val="bg-BG"/>
        </w:rPr>
        <w:t> </w:t>
      </w:r>
      <w:r w:rsidR="00104B2B" w:rsidRPr="00661573">
        <w:rPr>
          <w:bCs/>
          <w:sz w:val="24"/>
          <w:szCs w:val="24"/>
          <w:lang w:val="bg-BG"/>
        </w:rPr>
        <w:t xml:space="preserve">Декларация </w:t>
      </w:r>
      <w:r w:rsidR="00104B2B" w:rsidRPr="00661573">
        <w:rPr>
          <w:sz w:val="24"/>
          <w:szCs w:val="24"/>
          <w:lang w:val="bg-BG"/>
        </w:rPr>
        <w:t>по ч</w:t>
      </w:r>
      <w:r w:rsidR="00104B2B">
        <w:rPr>
          <w:sz w:val="24"/>
          <w:szCs w:val="24"/>
          <w:lang w:val="bg-BG"/>
        </w:rPr>
        <w:t xml:space="preserve">л.47, ал.5 </w:t>
      </w:r>
      <w:r w:rsidR="00104B2B" w:rsidRPr="00661573">
        <w:rPr>
          <w:sz w:val="24"/>
          <w:szCs w:val="24"/>
          <w:lang w:val="bg-BG"/>
        </w:rPr>
        <w:t xml:space="preserve"> от Закона за об</w:t>
      </w:r>
      <w:r w:rsidR="00104B2B">
        <w:rPr>
          <w:sz w:val="24"/>
          <w:szCs w:val="24"/>
          <w:lang w:val="bg-BG"/>
        </w:rPr>
        <w:t xml:space="preserve">ществените поръчки </w:t>
      </w:r>
      <w:r w:rsidR="00104B2B" w:rsidRPr="006A31F8">
        <w:rPr>
          <w:sz w:val="24"/>
          <w:szCs w:val="24"/>
          <w:lang w:val="bg-BG"/>
        </w:rPr>
        <w:t xml:space="preserve">по </w:t>
      </w:r>
      <w:r w:rsidR="00104B2B" w:rsidRPr="006A31F8">
        <w:rPr>
          <w:b/>
          <w:sz w:val="24"/>
          <w:szCs w:val="24"/>
          <w:lang w:val="bg-BG"/>
        </w:rPr>
        <w:t>образец №</w:t>
      </w:r>
      <w:r w:rsidR="00C87F8F">
        <w:rPr>
          <w:b/>
          <w:sz w:val="24"/>
          <w:szCs w:val="24"/>
          <w:lang w:val="bg-BG"/>
        </w:rPr>
        <w:t>7</w:t>
      </w:r>
      <w:r w:rsidR="00104B2B">
        <w:rPr>
          <w:sz w:val="24"/>
          <w:szCs w:val="24"/>
          <w:lang w:val="bg-BG"/>
        </w:rPr>
        <w:t>;</w:t>
      </w:r>
    </w:p>
    <w:p w:rsidR="00104B2B" w:rsidRDefault="00912A03" w:rsidP="00104B2B">
      <w:pPr>
        <w:pStyle w:val="30"/>
        <w:tabs>
          <w:tab w:val="left" w:pos="709"/>
        </w:tabs>
        <w:ind w:left="0" w:right="-51" w:firstLine="709"/>
        <w:jc w:val="both"/>
        <w:rPr>
          <w:sz w:val="24"/>
          <w:szCs w:val="24"/>
        </w:rPr>
      </w:pPr>
      <w:r w:rsidRPr="00F34366">
        <w:rPr>
          <w:sz w:val="24"/>
          <w:szCs w:val="24"/>
        </w:rPr>
        <w:t>Декларацията се подписва задължително от управляващия и представляващ дружеството или едноличния търговец. Декларация се представя и от физическите и юридическите лица, участващи в състава на обединения. Когато участникът в поръчката е чуждестранно физическо или юридическо лице или техни обединения, документът се представя и в превод.</w:t>
      </w:r>
    </w:p>
    <w:p w:rsidR="005A4463" w:rsidRPr="005A4463" w:rsidRDefault="005A4463" w:rsidP="00104B2B">
      <w:pPr>
        <w:pStyle w:val="30"/>
        <w:tabs>
          <w:tab w:val="left" w:pos="709"/>
        </w:tabs>
        <w:ind w:left="0" w:right="-51" w:firstLine="709"/>
        <w:jc w:val="both"/>
      </w:pPr>
    </w:p>
    <w:p w:rsidR="0012595E" w:rsidRPr="0012595E" w:rsidRDefault="00FA2D35" w:rsidP="0012595E">
      <w:pPr>
        <w:spacing w:before="120" w:after="120"/>
        <w:ind w:firstLine="708"/>
        <w:jc w:val="both"/>
        <w:rPr>
          <w:sz w:val="24"/>
          <w:lang w:val="bg-BG"/>
        </w:rPr>
      </w:pPr>
      <w:r w:rsidRPr="0012595E">
        <w:rPr>
          <w:b/>
          <w:sz w:val="24"/>
          <w:szCs w:val="24"/>
        </w:rPr>
        <w:t>12.9.</w:t>
      </w:r>
      <w:r>
        <w:rPr>
          <w:sz w:val="24"/>
          <w:szCs w:val="24"/>
        </w:rPr>
        <w:t xml:space="preserve"> </w:t>
      </w:r>
      <w:r w:rsidRPr="0012595E">
        <w:rPr>
          <w:sz w:val="24"/>
          <w:szCs w:val="24"/>
        </w:rPr>
        <w:t xml:space="preserve">Декларация </w:t>
      </w:r>
      <w:r w:rsidR="0012595E" w:rsidRPr="0012595E">
        <w:rPr>
          <w:sz w:val="24"/>
          <w:lang w:val="bg-BG"/>
        </w:rPr>
        <w:t>за липса на обстоятелства съгласно „Общите насоки за избягване на конфликт на интереси по смисъла на чл. 52 от Регламент 1605/2002 и за спазване принципа на безпристрастност и независимост при управление на оперативните програми, съфинансирани от Структурните и Кохезионния фондове на ЕС”</w:t>
      </w:r>
      <w:r w:rsidR="0012595E">
        <w:rPr>
          <w:sz w:val="24"/>
          <w:lang w:val="bg-BG"/>
        </w:rPr>
        <w:t xml:space="preserve"> </w:t>
      </w:r>
      <w:r w:rsidR="0012595E" w:rsidRPr="0012595E">
        <w:rPr>
          <w:b/>
          <w:sz w:val="24"/>
          <w:lang w:val="bg-BG"/>
        </w:rPr>
        <w:t>по образец №8</w:t>
      </w:r>
      <w:r w:rsidR="0012595E">
        <w:rPr>
          <w:sz w:val="24"/>
          <w:lang w:val="bg-BG"/>
        </w:rPr>
        <w:t>;</w:t>
      </w:r>
    </w:p>
    <w:p w:rsidR="0012595E" w:rsidRDefault="005A4463" w:rsidP="0012595E">
      <w:pPr>
        <w:tabs>
          <w:tab w:val="left" w:pos="400"/>
        </w:tabs>
        <w:ind w:firstLine="42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ab/>
      </w:r>
      <w:r w:rsidR="0012595E" w:rsidRPr="00F34366">
        <w:rPr>
          <w:sz w:val="24"/>
          <w:szCs w:val="24"/>
          <w:lang w:val="bg-BG"/>
        </w:rPr>
        <w:t>Когато участникът</w:t>
      </w:r>
      <w:r w:rsidR="0012595E" w:rsidRPr="00B42856">
        <w:rPr>
          <w:sz w:val="24"/>
          <w:szCs w:val="24"/>
          <w:lang w:val="bg-BG"/>
        </w:rPr>
        <w:t xml:space="preserve"> е юридическо лице, е достатъчно подаване на декларация от едно от лицата, които могат самостоятелно да го представляват.</w:t>
      </w:r>
    </w:p>
    <w:p w:rsidR="0012595E" w:rsidRDefault="0012595E" w:rsidP="0012595E">
      <w:pPr>
        <w:tabs>
          <w:tab w:val="left" w:pos="426"/>
        </w:tabs>
        <w:ind w:firstLine="709"/>
        <w:jc w:val="both"/>
        <w:rPr>
          <w:sz w:val="24"/>
          <w:szCs w:val="24"/>
          <w:lang w:val="bg-BG"/>
        </w:rPr>
      </w:pPr>
      <w:r w:rsidRPr="00B42856">
        <w:rPr>
          <w:sz w:val="24"/>
          <w:szCs w:val="24"/>
          <w:lang w:val="bg-BG"/>
        </w:rPr>
        <w:t>Декларация се представя и от физическите и юридическите лица, участващи в състава на обединения.</w:t>
      </w:r>
    </w:p>
    <w:p w:rsidR="00FA2D35" w:rsidRPr="0012595E" w:rsidRDefault="0012595E" w:rsidP="005A4463">
      <w:pPr>
        <w:pStyle w:val="30"/>
        <w:tabs>
          <w:tab w:val="left" w:pos="709"/>
        </w:tabs>
        <w:ind w:left="0" w:right="-51" w:firstLine="709"/>
        <w:jc w:val="both"/>
        <w:rPr>
          <w:sz w:val="24"/>
          <w:szCs w:val="24"/>
        </w:rPr>
      </w:pPr>
      <w:r w:rsidRPr="00B42856">
        <w:rPr>
          <w:sz w:val="24"/>
          <w:szCs w:val="24"/>
        </w:rPr>
        <w:t>Когато деклараторът е чуждестранен гражданин, декларацията се представя и в превод</w:t>
      </w:r>
    </w:p>
    <w:p w:rsidR="009D7752" w:rsidRPr="005A4463" w:rsidRDefault="009D7752" w:rsidP="005A4463">
      <w:pPr>
        <w:pStyle w:val="30"/>
        <w:tabs>
          <w:tab w:val="left" w:pos="709"/>
        </w:tabs>
        <w:ind w:left="0" w:right="-51" w:firstLine="709"/>
        <w:jc w:val="both"/>
        <w:rPr>
          <w:bCs/>
        </w:rPr>
      </w:pPr>
    </w:p>
    <w:p w:rsidR="00104B2B" w:rsidRPr="006A31F8" w:rsidRDefault="00104B2B" w:rsidP="005A4463">
      <w:pPr>
        <w:tabs>
          <w:tab w:val="left" w:pos="300"/>
          <w:tab w:val="left" w:pos="709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Pr="00C87F8F">
        <w:rPr>
          <w:b/>
          <w:sz w:val="24"/>
          <w:szCs w:val="24"/>
          <w:lang w:val="bg-BG"/>
        </w:rPr>
        <w:tab/>
      </w:r>
      <w:r w:rsidR="00C87F8F" w:rsidRPr="00C87F8F">
        <w:rPr>
          <w:b/>
          <w:sz w:val="24"/>
          <w:szCs w:val="24"/>
          <w:lang w:val="bg-BG"/>
        </w:rPr>
        <w:t>12.</w:t>
      </w:r>
      <w:r w:rsidR="009A1899">
        <w:rPr>
          <w:b/>
          <w:sz w:val="24"/>
          <w:szCs w:val="24"/>
          <w:lang w:val="bg-BG"/>
        </w:rPr>
        <w:t>10</w:t>
      </w:r>
      <w:r w:rsidR="009349AF">
        <w:rPr>
          <w:sz w:val="24"/>
          <w:szCs w:val="24"/>
          <w:lang w:val="bg-BG"/>
        </w:rPr>
        <w:t>.</w:t>
      </w:r>
      <w:r w:rsidRPr="00661573">
        <w:rPr>
          <w:sz w:val="24"/>
          <w:szCs w:val="24"/>
          <w:lang w:val="bg-BG"/>
        </w:rPr>
        <w:t> </w:t>
      </w:r>
      <w:r w:rsidRPr="00A84D75">
        <w:rPr>
          <w:bCs/>
          <w:sz w:val="24"/>
          <w:szCs w:val="24"/>
          <w:lang w:val="bg-BG"/>
        </w:rPr>
        <w:t xml:space="preserve">Декларация </w:t>
      </w:r>
      <w:r w:rsidRPr="00A84D75">
        <w:rPr>
          <w:sz w:val="24"/>
          <w:szCs w:val="24"/>
          <w:lang w:val="bg-BG"/>
        </w:rPr>
        <w:t xml:space="preserve">по чл.56, ал.1, т.12 от Закона за обществените поръчки </w:t>
      </w:r>
      <w:r w:rsidRPr="006A31F8">
        <w:rPr>
          <w:sz w:val="24"/>
          <w:szCs w:val="24"/>
          <w:lang w:val="bg-BG"/>
        </w:rPr>
        <w:t xml:space="preserve">по </w:t>
      </w:r>
      <w:r w:rsidRPr="006A31F8">
        <w:rPr>
          <w:b/>
          <w:sz w:val="24"/>
          <w:szCs w:val="24"/>
          <w:lang w:val="bg-BG"/>
        </w:rPr>
        <w:t>образец №</w:t>
      </w:r>
      <w:r w:rsidR="009A1899">
        <w:rPr>
          <w:b/>
          <w:sz w:val="24"/>
          <w:szCs w:val="24"/>
          <w:lang w:val="bg-BG"/>
        </w:rPr>
        <w:t>9</w:t>
      </w:r>
      <w:r>
        <w:rPr>
          <w:sz w:val="24"/>
          <w:szCs w:val="24"/>
          <w:lang w:val="bg-BG"/>
        </w:rPr>
        <w:t>;</w:t>
      </w:r>
    </w:p>
    <w:p w:rsidR="00104B2B" w:rsidRDefault="00104B2B" w:rsidP="00104B2B">
      <w:pPr>
        <w:tabs>
          <w:tab w:val="left" w:pos="300"/>
          <w:tab w:val="left" w:pos="709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 w:rsidRPr="00661573">
        <w:rPr>
          <w:sz w:val="24"/>
          <w:szCs w:val="24"/>
          <w:lang w:val="bg-BG"/>
        </w:rPr>
        <w:t>Когато участникът е юридическо лице, е достатъчно подаване на декларация от едно от лицата, които могат самостоятелно да го представляват.</w:t>
      </w:r>
    </w:p>
    <w:p w:rsidR="00104B2B" w:rsidRDefault="00104B2B" w:rsidP="00104B2B">
      <w:pPr>
        <w:tabs>
          <w:tab w:val="left" w:pos="300"/>
          <w:tab w:val="left" w:pos="709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 w:rsidRPr="00661573">
        <w:rPr>
          <w:sz w:val="24"/>
          <w:szCs w:val="24"/>
          <w:lang w:val="bg-BG"/>
        </w:rPr>
        <w:t xml:space="preserve">Декларация се представя и от физическите и юридическите лица, участващи в състава на обединения. Когато деклараторът е чуждестранен гражданин, декларацията се представя </w:t>
      </w:r>
      <w:r>
        <w:rPr>
          <w:sz w:val="24"/>
          <w:szCs w:val="24"/>
          <w:lang w:val="bg-BG"/>
        </w:rPr>
        <w:t>и в превод.</w:t>
      </w:r>
    </w:p>
    <w:p w:rsidR="009D7752" w:rsidRPr="00C75768" w:rsidRDefault="009D7752" w:rsidP="00104B2B">
      <w:pPr>
        <w:tabs>
          <w:tab w:val="left" w:pos="300"/>
          <w:tab w:val="left" w:pos="709"/>
        </w:tabs>
        <w:jc w:val="both"/>
        <w:rPr>
          <w:sz w:val="16"/>
          <w:szCs w:val="16"/>
          <w:lang w:val="bg-BG"/>
        </w:rPr>
      </w:pPr>
    </w:p>
    <w:p w:rsidR="00104B2B" w:rsidRDefault="00104B2B" w:rsidP="00104B2B">
      <w:pPr>
        <w:pStyle w:val="30"/>
        <w:tabs>
          <w:tab w:val="left" w:pos="300"/>
          <w:tab w:val="left" w:pos="709"/>
        </w:tabs>
        <w:spacing w:after="0"/>
        <w:ind w:left="0" w:right="-49"/>
        <w:jc w:val="both"/>
        <w:rPr>
          <w:bCs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C87F8F" w:rsidRPr="00C87F8F">
        <w:rPr>
          <w:b/>
          <w:sz w:val="24"/>
          <w:szCs w:val="24"/>
        </w:rPr>
        <w:t>12.1</w:t>
      </w:r>
      <w:r w:rsidR="00BC5C38">
        <w:rPr>
          <w:b/>
          <w:sz w:val="24"/>
          <w:szCs w:val="24"/>
        </w:rPr>
        <w:t>1</w:t>
      </w:r>
      <w:r w:rsidR="00F14A1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BB34B3">
        <w:rPr>
          <w:bCs/>
          <w:sz w:val="24"/>
          <w:szCs w:val="24"/>
        </w:rPr>
        <w:t>Нотариално заверено пълномощно на лицето, което подписва офертата</w:t>
      </w:r>
      <w:r w:rsidRPr="00BB34B3">
        <w:rPr>
          <w:b/>
          <w:bCs/>
          <w:i/>
          <w:sz w:val="24"/>
          <w:szCs w:val="24"/>
        </w:rPr>
        <w:t xml:space="preserve"> – </w:t>
      </w:r>
      <w:r w:rsidRPr="00BB34B3">
        <w:rPr>
          <w:bCs/>
          <w:sz w:val="24"/>
          <w:szCs w:val="24"/>
        </w:rPr>
        <w:t>представя се, когато офертата (или някой документ от нея) не е подписана от представляващия и управляващия участника, съгласно актуалната му регистрация, а от упълномощен представител. Пълномощното следва да съдържа всички данни на упълномощителя и упълномощения, както и изрично изявление, че упълномощеното лице има право да подпише офертата и да предс</w:t>
      </w:r>
      <w:r w:rsidR="009D7752">
        <w:rPr>
          <w:bCs/>
          <w:sz w:val="24"/>
          <w:szCs w:val="24"/>
        </w:rPr>
        <w:t>тавлява участника в процедурата.</w:t>
      </w:r>
    </w:p>
    <w:p w:rsidR="009D7752" w:rsidRPr="00C75768" w:rsidRDefault="009D7752" w:rsidP="00104B2B">
      <w:pPr>
        <w:pStyle w:val="30"/>
        <w:tabs>
          <w:tab w:val="left" w:pos="300"/>
          <w:tab w:val="left" w:pos="709"/>
        </w:tabs>
        <w:spacing w:after="0"/>
        <w:ind w:left="0" w:right="-49"/>
        <w:jc w:val="both"/>
        <w:rPr>
          <w:bCs/>
        </w:rPr>
      </w:pPr>
    </w:p>
    <w:p w:rsidR="00104B2B" w:rsidRPr="00BB34B3" w:rsidRDefault="00C87F8F" w:rsidP="00104B2B">
      <w:pPr>
        <w:pStyle w:val="30"/>
        <w:tabs>
          <w:tab w:val="left" w:pos="709"/>
        </w:tabs>
        <w:spacing w:after="0"/>
        <w:ind w:left="0" w:right="-49"/>
        <w:jc w:val="both"/>
        <w:rPr>
          <w:b/>
          <w:i/>
          <w:sz w:val="24"/>
          <w:szCs w:val="24"/>
        </w:rPr>
      </w:pPr>
      <w:r>
        <w:rPr>
          <w:bCs/>
          <w:sz w:val="24"/>
          <w:szCs w:val="24"/>
        </w:rPr>
        <w:tab/>
      </w:r>
      <w:r w:rsidR="00BC5C38">
        <w:rPr>
          <w:b/>
          <w:bCs/>
          <w:sz w:val="24"/>
          <w:szCs w:val="24"/>
        </w:rPr>
        <w:t>12.12</w:t>
      </w:r>
      <w:r w:rsidR="00F14A1F" w:rsidRPr="00B07A0E">
        <w:rPr>
          <w:b/>
          <w:bCs/>
          <w:sz w:val="24"/>
          <w:szCs w:val="24"/>
        </w:rPr>
        <w:t>.</w:t>
      </w:r>
      <w:r w:rsidR="00104B2B">
        <w:rPr>
          <w:bCs/>
          <w:sz w:val="24"/>
          <w:szCs w:val="24"/>
        </w:rPr>
        <w:t xml:space="preserve"> </w:t>
      </w:r>
      <w:r w:rsidR="00104B2B" w:rsidRPr="00BB34B3">
        <w:rPr>
          <w:bCs/>
          <w:sz w:val="24"/>
          <w:szCs w:val="24"/>
        </w:rPr>
        <w:t>Споразумение за създаване на обединение за участие в настоящата обществена поръчка</w:t>
      </w:r>
      <w:r w:rsidR="00104B2B" w:rsidRPr="00BB34B3">
        <w:rPr>
          <w:b/>
          <w:bCs/>
          <w:i/>
          <w:sz w:val="24"/>
          <w:szCs w:val="24"/>
        </w:rPr>
        <w:t xml:space="preserve"> </w:t>
      </w:r>
      <w:r w:rsidR="00104B2B" w:rsidRPr="00BB34B3">
        <w:rPr>
          <w:bCs/>
          <w:sz w:val="24"/>
          <w:szCs w:val="24"/>
        </w:rPr>
        <w:t>(когато участникът е обединение, което не е юридическо лице) -</w:t>
      </w:r>
      <w:r w:rsidR="00104B2B" w:rsidRPr="00BB34B3">
        <w:rPr>
          <w:b/>
          <w:bCs/>
          <w:i/>
          <w:sz w:val="24"/>
          <w:szCs w:val="24"/>
        </w:rPr>
        <w:t xml:space="preserve"> </w:t>
      </w:r>
      <w:r w:rsidR="00104B2B" w:rsidRPr="00BB34B3">
        <w:rPr>
          <w:sz w:val="24"/>
          <w:szCs w:val="24"/>
        </w:rPr>
        <w:t xml:space="preserve">Споразумението за създаване на обединение за участие в настоящата обществена поръчка, следва да бъде с нотариална заверка на подписите и да бъде представено в оригинал или нотариално заверено копие, </w:t>
      </w:r>
      <w:r w:rsidR="00104B2B" w:rsidRPr="00BB34B3">
        <w:rPr>
          <w:b/>
          <w:i/>
          <w:sz w:val="24"/>
          <w:szCs w:val="24"/>
        </w:rPr>
        <w:t xml:space="preserve">и да съдържа задължително информация </w:t>
      </w:r>
      <w:r w:rsidR="009D7752">
        <w:rPr>
          <w:b/>
          <w:i/>
          <w:sz w:val="24"/>
          <w:szCs w:val="24"/>
        </w:rPr>
        <w:t>за представляващия обединението.</w:t>
      </w:r>
    </w:p>
    <w:p w:rsidR="009D7752" w:rsidRPr="00C75768" w:rsidRDefault="00B07A0E" w:rsidP="00B07A0E">
      <w:pPr>
        <w:tabs>
          <w:tab w:val="left" w:pos="709"/>
        </w:tabs>
        <w:jc w:val="both"/>
        <w:rPr>
          <w:sz w:val="16"/>
          <w:szCs w:val="16"/>
          <w:lang w:val="bg-BG"/>
        </w:rPr>
      </w:pPr>
      <w:r>
        <w:rPr>
          <w:sz w:val="24"/>
          <w:szCs w:val="24"/>
          <w:lang w:val="bg-BG"/>
        </w:rPr>
        <w:tab/>
      </w:r>
    </w:p>
    <w:p w:rsidR="00104B2B" w:rsidRPr="005D60F2" w:rsidRDefault="009D7752" w:rsidP="00B07A0E">
      <w:pPr>
        <w:tabs>
          <w:tab w:val="left" w:pos="709"/>
        </w:tabs>
        <w:jc w:val="both"/>
        <w:rPr>
          <w:i/>
          <w:sz w:val="24"/>
          <w:szCs w:val="24"/>
          <w:lang w:val="en-US"/>
        </w:rPr>
      </w:pPr>
      <w:r>
        <w:rPr>
          <w:sz w:val="24"/>
          <w:szCs w:val="24"/>
          <w:lang w:val="bg-BG"/>
        </w:rPr>
        <w:tab/>
      </w:r>
      <w:r w:rsidR="00BC5C38">
        <w:rPr>
          <w:b/>
          <w:sz w:val="24"/>
          <w:szCs w:val="24"/>
          <w:lang w:val="bg-BG"/>
        </w:rPr>
        <w:t>12.13</w:t>
      </w:r>
      <w:r w:rsidR="00F14A1F" w:rsidRPr="00B07A0E">
        <w:rPr>
          <w:b/>
          <w:sz w:val="24"/>
          <w:szCs w:val="24"/>
          <w:lang w:val="bg-BG"/>
        </w:rPr>
        <w:t>.</w:t>
      </w:r>
      <w:r w:rsidR="00104B2B" w:rsidRPr="00BB34B3">
        <w:rPr>
          <w:sz w:val="24"/>
          <w:szCs w:val="24"/>
          <w:lang w:val="bg-BG"/>
        </w:rPr>
        <w:t xml:space="preserve"> Нотариално заверени пълномощни от всички участници в обединението, с които упълномощават едно лице, което да подаде офертата и да попълни и подпише документите, които са общи за обединението</w:t>
      </w:r>
      <w:r w:rsidR="00104B2B" w:rsidRPr="00BB34B3">
        <w:rPr>
          <w:i/>
          <w:sz w:val="24"/>
          <w:szCs w:val="24"/>
          <w:lang w:val="bg-BG"/>
        </w:rPr>
        <w:t xml:space="preserve"> (когато участникът е обединение, което не е юридическо лице и лицето подаващо офертата, не е изрично вписано в споразумението, с</w:t>
      </w:r>
      <w:r w:rsidR="00104B2B">
        <w:rPr>
          <w:i/>
          <w:sz w:val="24"/>
          <w:szCs w:val="24"/>
          <w:lang w:val="bg-BG"/>
        </w:rPr>
        <w:t xml:space="preserve"> което се създава обединението)</w:t>
      </w:r>
      <w:r w:rsidR="00104B2B">
        <w:rPr>
          <w:i/>
          <w:sz w:val="24"/>
          <w:szCs w:val="24"/>
          <w:lang w:val="en-US"/>
        </w:rPr>
        <w:t>.</w:t>
      </w:r>
    </w:p>
    <w:p w:rsidR="00FD621D" w:rsidRPr="00C75768" w:rsidRDefault="00FD621D" w:rsidP="006565F1">
      <w:pPr>
        <w:tabs>
          <w:tab w:val="left" w:pos="400"/>
          <w:tab w:val="left" w:pos="540"/>
        </w:tabs>
        <w:autoSpaceDE w:val="0"/>
        <w:autoSpaceDN w:val="0"/>
        <w:adjustRightInd w:val="0"/>
        <w:jc w:val="both"/>
        <w:rPr>
          <w:b/>
          <w:sz w:val="16"/>
          <w:szCs w:val="16"/>
          <w:highlight w:val="yellow"/>
          <w:lang w:val="bg-BG"/>
        </w:rPr>
      </w:pPr>
    </w:p>
    <w:p w:rsidR="00C67400" w:rsidRPr="009D7752" w:rsidRDefault="00BC5C38" w:rsidP="009D7752">
      <w:pPr>
        <w:tabs>
          <w:tab w:val="left" w:pos="400"/>
          <w:tab w:val="left" w:pos="540"/>
        </w:tabs>
        <w:autoSpaceDE w:val="0"/>
        <w:autoSpaceDN w:val="0"/>
        <w:adjustRightInd w:val="0"/>
        <w:ind w:firstLine="709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12.14</w:t>
      </w:r>
      <w:r w:rsidR="00AF2CDB" w:rsidRPr="006565F1">
        <w:rPr>
          <w:b/>
          <w:sz w:val="24"/>
          <w:szCs w:val="24"/>
          <w:lang w:val="bg-BG"/>
        </w:rPr>
        <w:t xml:space="preserve">. </w:t>
      </w:r>
      <w:r w:rsidR="00AF2CDB" w:rsidRPr="009D7752">
        <w:rPr>
          <w:sz w:val="24"/>
          <w:szCs w:val="24"/>
          <w:lang w:val="bg-BG"/>
        </w:rPr>
        <w:t>Ценово предложение</w:t>
      </w:r>
      <w:r w:rsidR="00AF2CDB" w:rsidRPr="006565F1">
        <w:rPr>
          <w:sz w:val="24"/>
          <w:szCs w:val="24"/>
          <w:lang w:val="bg-BG"/>
        </w:rPr>
        <w:t xml:space="preserve"> –</w:t>
      </w:r>
      <w:r w:rsidR="006565F1" w:rsidRPr="006565F1">
        <w:rPr>
          <w:sz w:val="24"/>
          <w:szCs w:val="24"/>
          <w:lang w:val="bg-BG"/>
        </w:rPr>
        <w:t xml:space="preserve"> </w:t>
      </w:r>
      <w:r w:rsidR="006565F1" w:rsidRPr="009D7752">
        <w:rPr>
          <w:b/>
          <w:sz w:val="24"/>
          <w:szCs w:val="24"/>
          <w:lang w:val="bg-BG"/>
        </w:rPr>
        <w:t>по образец №1</w:t>
      </w:r>
      <w:r w:rsidR="00AA2046">
        <w:rPr>
          <w:b/>
          <w:sz w:val="24"/>
          <w:szCs w:val="24"/>
          <w:lang w:val="bg-BG"/>
        </w:rPr>
        <w:t>1</w:t>
      </w:r>
      <w:r w:rsidR="00C67400">
        <w:rPr>
          <w:sz w:val="24"/>
          <w:szCs w:val="24"/>
          <w:lang w:val="bg-BG"/>
        </w:rPr>
        <w:t xml:space="preserve">. </w:t>
      </w:r>
      <w:r w:rsidR="00C67400" w:rsidRPr="009D7752">
        <w:rPr>
          <w:b/>
          <w:sz w:val="24"/>
          <w:szCs w:val="24"/>
          <w:lang w:val="bg-BG"/>
        </w:rPr>
        <w:t>Документът се поставя в отделен запечатан и непрозрачен плик</w:t>
      </w:r>
      <w:r w:rsidR="00C67400" w:rsidRPr="009D7752">
        <w:rPr>
          <w:b/>
          <w:bCs/>
          <w:i/>
          <w:sz w:val="24"/>
          <w:szCs w:val="24"/>
          <w:lang w:val="bg-BG"/>
        </w:rPr>
        <w:t xml:space="preserve"> с надпис „Предлагана цена”</w:t>
      </w:r>
      <w:r w:rsidR="00C67400" w:rsidRPr="009D7752">
        <w:rPr>
          <w:b/>
          <w:sz w:val="24"/>
          <w:szCs w:val="24"/>
          <w:lang w:val="bg-BG"/>
        </w:rPr>
        <w:t xml:space="preserve">, и се изготвя съгласно приложеният образец. </w:t>
      </w:r>
      <w:r w:rsidR="00C67400" w:rsidRPr="009D7752">
        <w:rPr>
          <w:b/>
          <w:caps/>
          <w:sz w:val="24"/>
          <w:szCs w:val="24"/>
          <w:lang w:val="bg-BG"/>
        </w:rPr>
        <w:t>п</w:t>
      </w:r>
      <w:r w:rsidR="00C67400" w:rsidRPr="009D7752">
        <w:rPr>
          <w:b/>
          <w:sz w:val="24"/>
          <w:szCs w:val="24"/>
          <w:lang w:val="bg-BG"/>
        </w:rPr>
        <w:t>ликът</w:t>
      </w:r>
      <w:r w:rsidR="00C67400" w:rsidRPr="009D7752">
        <w:rPr>
          <w:b/>
          <w:bCs/>
          <w:i/>
          <w:sz w:val="24"/>
          <w:szCs w:val="24"/>
          <w:lang w:val="bg-BG"/>
        </w:rPr>
        <w:t xml:space="preserve"> с надпис „Предлагана цена”</w:t>
      </w:r>
      <w:r w:rsidR="00C67400" w:rsidRPr="009D7752">
        <w:rPr>
          <w:b/>
          <w:lang w:val="bg-BG"/>
        </w:rPr>
        <w:t xml:space="preserve">  </w:t>
      </w:r>
      <w:r w:rsidR="00C67400" w:rsidRPr="009D7752">
        <w:rPr>
          <w:b/>
          <w:sz w:val="24"/>
          <w:szCs w:val="24"/>
          <w:lang w:val="bg-BG"/>
        </w:rPr>
        <w:t>се поставя в плика с офертата.</w:t>
      </w:r>
    </w:p>
    <w:p w:rsidR="005B4DC0" w:rsidRDefault="005B4DC0" w:rsidP="005B4DC0">
      <w:pPr>
        <w:ind w:firstLine="708"/>
        <w:jc w:val="both"/>
        <w:rPr>
          <w:b/>
          <w:sz w:val="24"/>
          <w:szCs w:val="24"/>
          <w:lang w:val="bg-BG"/>
        </w:rPr>
      </w:pPr>
      <w:r w:rsidRPr="005B4DC0">
        <w:rPr>
          <w:b/>
          <w:sz w:val="24"/>
          <w:szCs w:val="24"/>
          <w:lang w:val="bg-BG"/>
        </w:rPr>
        <w:t>Ценовото предложение, а също така и единичните цени на участниците в обществената поръчка следва да бъдат съобразени и да не надвишават прогнозната стойност на обществената поръчка и единичните цени описани в таблицата</w:t>
      </w:r>
      <w:r w:rsidR="007D67E4" w:rsidRPr="007D67E4">
        <w:rPr>
          <w:b/>
          <w:sz w:val="24"/>
          <w:szCs w:val="24"/>
          <w:lang w:val="bg-BG"/>
        </w:rPr>
        <w:t xml:space="preserve"> </w:t>
      </w:r>
      <w:r w:rsidR="007D67E4" w:rsidRPr="005B4DC0">
        <w:rPr>
          <w:b/>
          <w:sz w:val="24"/>
          <w:szCs w:val="24"/>
          <w:lang w:val="bg-BG"/>
        </w:rPr>
        <w:t>по т.4.1</w:t>
      </w:r>
      <w:r w:rsidRPr="005B4DC0">
        <w:rPr>
          <w:b/>
          <w:sz w:val="24"/>
          <w:szCs w:val="24"/>
          <w:lang w:val="bg-BG"/>
        </w:rPr>
        <w:t>.</w:t>
      </w:r>
      <w:r>
        <w:rPr>
          <w:b/>
          <w:sz w:val="24"/>
          <w:szCs w:val="24"/>
          <w:lang w:val="bg-BG"/>
        </w:rPr>
        <w:t xml:space="preserve">  </w:t>
      </w:r>
    </w:p>
    <w:p w:rsidR="005B4DC0" w:rsidRDefault="005B4DC0" w:rsidP="005B4DC0">
      <w:pPr>
        <w:ind w:firstLine="708"/>
        <w:jc w:val="both"/>
        <w:rPr>
          <w:b/>
          <w:sz w:val="24"/>
          <w:szCs w:val="24"/>
          <w:lang w:val="bg-BG"/>
        </w:rPr>
      </w:pPr>
    </w:p>
    <w:p w:rsidR="005940F0" w:rsidRPr="008C43F7" w:rsidRDefault="005940F0" w:rsidP="005940F0">
      <w:pPr>
        <w:ind w:firstLine="709"/>
        <w:jc w:val="both"/>
        <w:rPr>
          <w:b/>
          <w:color w:val="000000"/>
          <w:sz w:val="24"/>
          <w:szCs w:val="24"/>
          <w:lang w:val="bg-BG"/>
        </w:rPr>
      </w:pPr>
      <w:r>
        <w:rPr>
          <w:b/>
          <w:color w:val="000000"/>
          <w:sz w:val="24"/>
          <w:szCs w:val="24"/>
          <w:lang w:val="bg-BG"/>
        </w:rPr>
        <w:t>1</w:t>
      </w:r>
      <w:r w:rsidR="0057077A">
        <w:rPr>
          <w:b/>
          <w:color w:val="000000"/>
          <w:sz w:val="24"/>
          <w:szCs w:val="24"/>
          <w:lang w:val="bg-BG"/>
        </w:rPr>
        <w:t>3</w:t>
      </w:r>
      <w:r w:rsidRPr="008C43F7">
        <w:rPr>
          <w:b/>
          <w:color w:val="000000"/>
          <w:sz w:val="24"/>
          <w:szCs w:val="24"/>
          <w:lang w:val="bg-BG"/>
        </w:rPr>
        <w:t>. Представяне и приемане на офертата.</w:t>
      </w:r>
    </w:p>
    <w:p w:rsidR="005940F0" w:rsidRDefault="0057077A" w:rsidP="005940F0">
      <w:pPr>
        <w:ind w:firstLine="709"/>
        <w:jc w:val="both"/>
        <w:rPr>
          <w:sz w:val="24"/>
          <w:szCs w:val="24"/>
          <w:lang w:val="bg-BG"/>
        </w:rPr>
      </w:pPr>
      <w:r w:rsidRPr="0057077A">
        <w:rPr>
          <w:b/>
          <w:color w:val="000000"/>
          <w:sz w:val="24"/>
          <w:szCs w:val="24"/>
          <w:lang w:val="bg-BG"/>
        </w:rPr>
        <w:t>13</w:t>
      </w:r>
      <w:r w:rsidR="005940F0" w:rsidRPr="0057077A">
        <w:rPr>
          <w:b/>
          <w:color w:val="000000"/>
          <w:sz w:val="24"/>
          <w:szCs w:val="24"/>
          <w:lang w:val="bg-BG"/>
        </w:rPr>
        <w:t>.1</w:t>
      </w:r>
      <w:r w:rsidR="005940F0" w:rsidRPr="00C75768">
        <w:rPr>
          <w:b/>
          <w:color w:val="000000"/>
          <w:sz w:val="24"/>
          <w:szCs w:val="24"/>
          <w:lang w:val="bg-BG"/>
        </w:rPr>
        <w:t>.</w:t>
      </w:r>
      <w:r w:rsidR="005940F0">
        <w:rPr>
          <w:color w:val="000000"/>
          <w:sz w:val="24"/>
          <w:szCs w:val="24"/>
          <w:lang w:val="en-US"/>
        </w:rPr>
        <w:t> </w:t>
      </w:r>
      <w:r w:rsidR="003742D6" w:rsidRPr="00A4554F">
        <w:rPr>
          <w:color w:val="000000"/>
          <w:sz w:val="24"/>
          <w:szCs w:val="24"/>
          <w:lang w:val="bg-BG"/>
        </w:rPr>
        <w:t xml:space="preserve">Офертата за участие в процедурата трябва да бъде изготвена съгласно </w:t>
      </w:r>
      <w:r w:rsidR="003742D6" w:rsidRPr="00A4554F">
        <w:rPr>
          <w:sz w:val="24"/>
          <w:szCs w:val="24"/>
          <w:lang w:val="bg-BG"/>
        </w:rPr>
        <w:t>предварително обявените условия за участие и изисквания към участниците на възложителя</w:t>
      </w:r>
      <w:r w:rsidR="005940F0" w:rsidRPr="000E27B5">
        <w:rPr>
          <w:color w:val="000000"/>
          <w:sz w:val="24"/>
          <w:szCs w:val="24"/>
          <w:lang w:val="bg-BG"/>
        </w:rPr>
        <w:t>.</w:t>
      </w:r>
      <w:r w:rsidR="005940F0" w:rsidRPr="00B64AAC">
        <w:rPr>
          <w:sz w:val="24"/>
          <w:szCs w:val="24"/>
          <w:lang w:val="bg-BG"/>
        </w:rPr>
        <w:t xml:space="preserve"> </w:t>
      </w:r>
    </w:p>
    <w:p w:rsidR="005940F0" w:rsidRPr="000E27B5" w:rsidRDefault="005940F0" w:rsidP="005940F0">
      <w:pPr>
        <w:ind w:firstLine="709"/>
        <w:jc w:val="both"/>
        <w:rPr>
          <w:sz w:val="24"/>
          <w:szCs w:val="24"/>
          <w:lang w:val="bg-BG"/>
        </w:rPr>
      </w:pPr>
      <w:r w:rsidRPr="0057077A">
        <w:rPr>
          <w:b/>
          <w:sz w:val="24"/>
          <w:szCs w:val="24"/>
          <w:lang w:val="bg-BG"/>
        </w:rPr>
        <w:t>1</w:t>
      </w:r>
      <w:r w:rsidR="0057077A" w:rsidRPr="0057077A">
        <w:rPr>
          <w:b/>
          <w:sz w:val="24"/>
          <w:szCs w:val="24"/>
          <w:lang w:val="bg-BG"/>
        </w:rPr>
        <w:t>3</w:t>
      </w:r>
      <w:r w:rsidRPr="0057077A">
        <w:rPr>
          <w:b/>
          <w:sz w:val="24"/>
          <w:szCs w:val="24"/>
          <w:lang w:val="bg-BG"/>
        </w:rPr>
        <w:t>.2.</w:t>
      </w:r>
      <w:r>
        <w:rPr>
          <w:sz w:val="24"/>
          <w:szCs w:val="24"/>
          <w:lang w:val="en-US"/>
        </w:rPr>
        <w:t> </w:t>
      </w:r>
      <w:r w:rsidRPr="000E27B5">
        <w:rPr>
          <w:sz w:val="24"/>
          <w:szCs w:val="24"/>
          <w:lang w:val="bg-BG"/>
        </w:rPr>
        <w:t>Офертата трябва да съдържа дата, подпис на оторизираното лице и печат на фирмата/организацията, представяща офертата.</w:t>
      </w:r>
    </w:p>
    <w:p w:rsidR="005940F0" w:rsidRPr="000E27B5" w:rsidRDefault="005940F0" w:rsidP="005940F0">
      <w:pPr>
        <w:ind w:firstLine="709"/>
        <w:jc w:val="both"/>
        <w:rPr>
          <w:sz w:val="24"/>
          <w:szCs w:val="24"/>
          <w:lang w:val="bg-BG"/>
        </w:rPr>
      </w:pPr>
      <w:r w:rsidRPr="0057077A">
        <w:rPr>
          <w:b/>
          <w:color w:val="000000"/>
          <w:sz w:val="24"/>
          <w:szCs w:val="24"/>
          <w:lang w:val="bg-BG"/>
        </w:rPr>
        <w:lastRenderedPageBreak/>
        <w:t>1</w:t>
      </w:r>
      <w:r w:rsidR="0057077A" w:rsidRPr="0057077A">
        <w:rPr>
          <w:b/>
          <w:color w:val="000000"/>
          <w:sz w:val="24"/>
          <w:szCs w:val="24"/>
          <w:lang w:val="bg-BG"/>
        </w:rPr>
        <w:t>3</w:t>
      </w:r>
      <w:r w:rsidRPr="0057077A">
        <w:rPr>
          <w:b/>
          <w:color w:val="000000"/>
          <w:sz w:val="24"/>
          <w:szCs w:val="24"/>
          <w:lang w:val="bg-BG"/>
        </w:rPr>
        <w:t>.</w:t>
      </w:r>
      <w:r w:rsidRPr="0057077A">
        <w:rPr>
          <w:b/>
          <w:sz w:val="24"/>
          <w:szCs w:val="24"/>
          <w:lang w:val="bg-BG"/>
        </w:rPr>
        <w:t>3</w:t>
      </w:r>
      <w:r w:rsidRPr="00C75768">
        <w:rPr>
          <w:b/>
          <w:sz w:val="24"/>
          <w:szCs w:val="24"/>
          <w:lang w:val="bg-BG"/>
        </w:rPr>
        <w:t>.</w:t>
      </w:r>
      <w:r>
        <w:rPr>
          <w:sz w:val="24"/>
          <w:szCs w:val="24"/>
          <w:lang w:val="en-US"/>
        </w:rPr>
        <w:t> </w:t>
      </w:r>
      <w:r w:rsidRPr="000E27B5">
        <w:rPr>
          <w:sz w:val="24"/>
          <w:szCs w:val="24"/>
          <w:lang w:val="bg-BG"/>
        </w:rPr>
        <w:t>При изготвяне на офертата всеки участник трябва да се придържа точно към обявените условия.</w:t>
      </w:r>
      <w:r w:rsidRPr="0046329A">
        <w:rPr>
          <w:sz w:val="24"/>
          <w:szCs w:val="24"/>
          <w:lang w:val="bg-BG"/>
        </w:rPr>
        <w:t xml:space="preserve"> </w:t>
      </w:r>
      <w:r w:rsidRPr="000E27B5">
        <w:rPr>
          <w:sz w:val="24"/>
          <w:szCs w:val="24"/>
          <w:lang w:val="bg-BG"/>
        </w:rPr>
        <w:t>Към офертата следва да са приложени всички изискуеми от Възложителя документи.</w:t>
      </w:r>
    </w:p>
    <w:p w:rsidR="005940F0" w:rsidRPr="00863AB0" w:rsidRDefault="005940F0" w:rsidP="005940F0">
      <w:pPr>
        <w:ind w:firstLine="709"/>
        <w:jc w:val="both"/>
        <w:rPr>
          <w:b/>
          <w:sz w:val="24"/>
          <w:szCs w:val="24"/>
          <w:lang w:val="bg-BG"/>
        </w:rPr>
      </w:pPr>
      <w:r w:rsidRPr="0057077A">
        <w:rPr>
          <w:b/>
          <w:color w:val="000000"/>
          <w:sz w:val="24"/>
          <w:szCs w:val="24"/>
          <w:lang w:val="bg-BG"/>
        </w:rPr>
        <w:t>1</w:t>
      </w:r>
      <w:r w:rsidR="0057077A" w:rsidRPr="0057077A">
        <w:rPr>
          <w:b/>
          <w:color w:val="000000"/>
          <w:sz w:val="24"/>
          <w:szCs w:val="24"/>
          <w:lang w:val="bg-BG"/>
        </w:rPr>
        <w:t>3</w:t>
      </w:r>
      <w:r w:rsidRPr="0057077A">
        <w:rPr>
          <w:b/>
          <w:color w:val="000000"/>
          <w:sz w:val="24"/>
          <w:szCs w:val="24"/>
          <w:lang w:val="bg-BG"/>
        </w:rPr>
        <w:t>.</w:t>
      </w:r>
      <w:r w:rsidRPr="0057077A">
        <w:rPr>
          <w:b/>
          <w:sz w:val="24"/>
          <w:szCs w:val="24"/>
          <w:lang w:val="bg-BG"/>
        </w:rPr>
        <w:t>4.</w:t>
      </w:r>
      <w:r>
        <w:rPr>
          <w:sz w:val="24"/>
          <w:szCs w:val="24"/>
          <w:lang w:val="en-US"/>
        </w:rPr>
        <w:t> </w:t>
      </w:r>
      <w:r w:rsidRPr="000E27B5">
        <w:rPr>
          <w:caps/>
          <w:sz w:val="24"/>
          <w:szCs w:val="24"/>
          <w:lang w:val="bg-BG"/>
        </w:rPr>
        <w:t>у</w:t>
      </w:r>
      <w:r w:rsidRPr="000E27B5">
        <w:rPr>
          <w:sz w:val="24"/>
          <w:szCs w:val="24"/>
          <w:lang w:val="bg-BG"/>
        </w:rPr>
        <w:t>частникът в процедурата има право да представи само една оферта.</w:t>
      </w:r>
      <w:r w:rsidRPr="00863AB0">
        <w:rPr>
          <w:b/>
          <w:i/>
          <w:sz w:val="24"/>
          <w:szCs w:val="24"/>
          <w:lang w:val="bg-BG"/>
        </w:rPr>
        <w:t xml:space="preserve"> </w:t>
      </w:r>
      <w:r w:rsidRPr="00863AB0">
        <w:rPr>
          <w:b/>
          <w:sz w:val="24"/>
          <w:szCs w:val="24"/>
          <w:lang w:val="bg-BG"/>
        </w:rPr>
        <w:t>Не се допуска представяне на варианти в офертата.</w:t>
      </w:r>
    </w:p>
    <w:p w:rsidR="005940F0" w:rsidRDefault="0057077A" w:rsidP="005940F0">
      <w:pPr>
        <w:ind w:firstLine="709"/>
        <w:jc w:val="both"/>
        <w:rPr>
          <w:sz w:val="24"/>
          <w:szCs w:val="24"/>
          <w:lang w:val="bg-BG"/>
        </w:rPr>
      </w:pPr>
      <w:r w:rsidRPr="0057077A">
        <w:rPr>
          <w:b/>
          <w:color w:val="000000"/>
          <w:sz w:val="24"/>
          <w:szCs w:val="24"/>
          <w:lang w:val="bg-BG"/>
        </w:rPr>
        <w:t>13</w:t>
      </w:r>
      <w:r w:rsidR="005940F0" w:rsidRPr="0057077A">
        <w:rPr>
          <w:b/>
          <w:color w:val="000000"/>
          <w:sz w:val="24"/>
          <w:szCs w:val="24"/>
          <w:lang w:val="bg-BG"/>
        </w:rPr>
        <w:t>.</w:t>
      </w:r>
      <w:r w:rsidR="005940F0" w:rsidRPr="0057077A">
        <w:rPr>
          <w:b/>
          <w:sz w:val="24"/>
          <w:szCs w:val="24"/>
          <w:lang w:val="bg-BG"/>
        </w:rPr>
        <w:t>5</w:t>
      </w:r>
      <w:r w:rsidR="005940F0" w:rsidRPr="00C75768">
        <w:rPr>
          <w:b/>
          <w:sz w:val="24"/>
          <w:szCs w:val="24"/>
          <w:lang w:val="bg-BG"/>
        </w:rPr>
        <w:t>.</w:t>
      </w:r>
      <w:r w:rsidR="005940F0">
        <w:rPr>
          <w:sz w:val="24"/>
          <w:szCs w:val="24"/>
          <w:lang w:val="bg-BG"/>
        </w:rPr>
        <w:t> </w:t>
      </w:r>
      <w:r w:rsidR="005940F0" w:rsidRPr="000E27B5">
        <w:rPr>
          <w:sz w:val="24"/>
          <w:szCs w:val="24"/>
          <w:lang w:val="bg-BG"/>
        </w:rPr>
        <w:t>В офертата се допуска</w:t>
      </w:r>
      <w:r w:rsidR="005940F0">
        <w:rPr>
          <w:sz w:val="24"/>
          <w:szCs w:val="24"/>
          <w:lang w:val="bg-BG"/>
        </w:rPr>
        <w:t xml:space="preserve"> включването на подизпълнители. </w:t>
      </w:r>
      <w:r w:rsidR="005940F0" w:rsidRPr="000E27B5">
        <w:rPr>
          <w:sz w:val="24"/>
          <w:szCs w:val="24"/>
          <w:lang w:val="bg-BG"/>
        </w:rPr>
        <w:t xml:space="preserve">Лице, което </w:t>
      </w:r>
      <w:r w:rsidR="005940F0">
        <w:rPr>
          <w:sz w:val="24"/>
          <w:szCs w:val="24"/>
          <w:lang w:val="bg-BG"/>
        </w:rPr>
        <w:t>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5940F0" w:rsidRPr="000E27B5" w:rsidRDefault="0057077A" w:rsidP="005940F0">
      <w:pPr>
        <w:ind w:firstLine="709"/>
        <w:jc w:val="both"/>
        <w:rPr>
          <w:sz w:val="24"/>
          <w:szCs w:val="24"/>
          <w:lang w:val="bg-BG"/>
        </w:rPr>
      </w:pPr>
      <w:r w:rsidRPr="0057077A">
        <w:rPr>
          <w:b/>
          <w:color w:val="000000"/>
          <w:sz w:val="24"/>
          <w:szCs w:val="24"/>
          <w:lang w:val="bg-BG"/>
        </w:rPr>
        <w:t>13</w:t>
      </w:r>
      <w:r w:rsidR="005940F0" w:rsidRPr="0057077A">
        <w:rPr>
          <w:b/>
          <w:color w:val="000000"/>
          <w:sz w:val="24"/>
          <w:szCs w:val="24"/>
          <w:lang w:val="bg-BG"/>
        </w:rPr>
        <w:t>.</w:t>
      </w:r>
      <w:r w:rsidR="005940F0" w:rsidRPr="0057077A">
        <w:rPr>
          <w:b/>
          <w:sz w:val="24"/>
          <w:szCs w:val="24"/>
          <w:lang w:val="bg-BG"/>
        </w:rPr>
        <w:t>6.</w:t>
      </w:r>
      <w:r w:rsidR="005940F0">
        <w:rPr>
          <w:sz w:val="24"/>
          <w:szCs w:val="24"/>
          <w:lang w:val="en-US"/>
        </w:rPr>
        <w:t> </w:t>
      </w:r>
      <w:r w:rsidR="005940F0" w:rsidRPr="000E27B5">
        <w:rPr>
          <w:sz w:val="24"/>
          <w:szCs w:val="24"/>
          <w:lang w:val="bg-BG"/>
        </w:rPr>
        <w:t>С подаването на офертата, участникът заявява готовност да изпълни задачата съгласно условията и изисквания</w:t>
      </w:r>
      <w:r w:rsidR="005940F0">
        <w:rPr>
          <w:sz w:val="24"/>
          <w:szCs w:val="24"/>
          <w:lang w:val="bg-BG"/>
        </w:rPr>
        <w:t>та</w:t>
      </w:r>
      <w:r w:rsidR="005940F0" w:rsidRPr="000E27B5">
        <w:rPr>
          <w:sz w:val="24"/>
          <w:szCs w:val="24"/>
          <w:lang w:val="bg-BG"/>
        </w:rPr>
        <w:t xml:space="preserve">, описани </w:t>
      </w:r>
      <w:r w:rsidR="005940F0">
        <w:rPr>
          <w:sz w:val="24"/>
          <w:szCs w:val="24"/>
          <w:lang w:val="bg-BG"/>
        </w:rPr>
        <w:t>в</w:t>
      </w:r>
      <w:r w:rsidR="003742D6">
        <w:rPr>
          <w:sz w:val="24"/>
          <w:szCs w:val="24"/>
          <w:lang w:val="bg-BG"/>
        </w:rPr>
        <w:t xml:space="preserve"> настоящите указания и в</w:t>
      </w:r>
      <w:r w:rsidR="005940F0">
        <w:rPr>
          <w:sz w:val="24"/>
          <w:szCs w:val="24"/>
          <w:lang w:val="bg-BG"/>
        </w:rPr>
        <w:t xml:space="preserve"> приложената Техническа спецификация</w:t>
      </w:r>
      <w:r w:rsidR="005940F0" w:rsidRPr="000E27B5">
        <w:rPr>
          <w:sz w:val="24"/>
          <w:szCs w:val="24"/>
          <w:lang w:val="bg-BG"/>
        </w:rPr>
        <w:t>.</w:t>
      </w:r>
    </w:p>
    <w:p w:rsidR="005940F0" w:rsidRPr="009757E1" w:rsidRDefault="005940F0" w:rsidP="005940F0">
      <w:pPr>
        <w:ind w:firstLine="709"/>
        <w:jc w:val="both"/>
        <w:rPr>
          <w:b/>
          <w:sz w:val="24"/>
          <w:szCs w:val="24"/>
          <w:u w:val="single"/>
          <w:lang w:val="bg-BG"/>
        </w:rPr>
      </w:pPr>
      <w:r w:rsidRPr="0057077A">
        <w:rPr>
          <w:b/>
          <w:color w:val="000000"/>
          <w:sz w:val="24"/>
          <w:szCs w:val="24"/>
          <w:lang w:val="bg-BG"/>
        </w:rPr>
        <w:t>1</w:t>
      </w:r>
      <w:r w:rsidR="0057077A" w:rsidRPr="0057077A">
        <w:rPr>
          <w:b/>
          <w:color w:val="000000"/>
          <w:sz w:val="24"/>
          <w:szCs w:val="24"/>
          <w:lang w:val="bg-BG"/>
        </w:rPr>
        <w:t>3</w:t>
      </w:r>
      <w:r w:rsidRPr="0057077A">
        <w:rPr>
          <w:b/>
          <w:color w:val="000000"/>
          <w:sz w:val="24"/>
          <w:szCs w:val="24"/>
          <w:lang w:val="bg-BG"/>
        </w:rPr>
        <w:t>.</w:t>
      </w:r>
      <w:r w:rsidRPr="0057077A">
        <w:rPr>
          <w:b/>
          <w:sz w:val="24"/>
          <w:szCs w:val="24"/>
          <w:lang w:val="bg-BG"/>
        </w:rPr>
        <w:t>7.</w:t>
      </w:r>
      <w:r>
        <w:rPr>
          <w:sz w:val="24"/>
          <w:szCs w:val="24"/>
          <w:lang w:val="en-US"/>
        </w:rPr>
        <w:t> </w:t>
      </w:r>
      <w:r w:rsidRPr="000E27B5">
        <w:rPr>
          <w:color w:val="000000"/>
          <w:sz w:val="24"/>
          <w:szCs w:val="24"/>
          <w:lang w:val="bg-BG"/>
        </w:rPr>
        <w:t xml:space="preserve">Офертата се представя в запечатан, непрозрачен плик от </w:t>
      </w:r>
      <w:r w:rsidRPr="000E27B5">
        <w:rPr>
          <w:sz w:val="24"/>
          <w:szCs w:val="24"/>
          <w:lang w:val="bg-BG"/>
        </w:rPr>
        <w:t>участника</w:t>
      </w:r>
      <w:r w:rsidRPr="000E27B5">
        <w:rPr>
          <w:color w:val="000000"/>
          <w:sz w:val="24"/>
          <w:szCs w:val="24"/>
          <w:lang w:val="bg-BG"/>
        </w:rPr>
        <w:t xml:space="preserve"> лично или от упълномощен от него представител, или по пощата с препоръчано писмо с обратна разписка. </w:t>
      </w:r>
      <w:r w:rsidRPr="009757E1">
        <w:rPr>
          <w:b/>
          <w:color w:val="000000"/>
          <w:sz w:val="24"/>
          <w:szCs w:val="24"/>
          <w:u w:val="single"/>
          <w:lang w:val="bg-BG"/>
        </w:rPr>
        <w:t xml:space="preserve">Върху плика </w:t>
      </w:r>
      <w:r w:rsidRPr="009757E1">
        <w:rPr>
          <w:b/>
          <w:sz w:val="24"/>
          <w:szCs w:val="24"/>
          <w:u w:val="single"/>
          <w:lang w:val="bg-BG"/>
        </w:rPr>
        <w:t>участникът</w:t>
      </w:r>
      <w:r w:rsidRPr="009757E1">
        <w:rPr>
          <w:b/>
          <w:color w:val="000000"/>
          <w:sz w:val="24"/>
          <w:szCs w:val="24"/>
          <w:u w:val="single"/>
          <w:lang w:val="bg-BG"/>
        </w:rPr>
        <w:t xml:space="preserve"> посочва:</w:t>
      </w:r>
    </w:p>
    <w:p w:rsidR="003742D6" w:rsidRPr="00C75768" w:rsidRDefault="003742D6" w:rsidP="005940F0">
      <w:pPr>
        <w:ind w:firstLine="709"/>
        <w:jc w:val="both"/>
        <w:rPr>
          <w:b/>
          <w:sz w:val="16"/>
          <w:szCs w:val="16"/>
          <w:lang w:val="bg-BG"/>
        </w:rPr>
      </w:pPr>
    </w:p>
    <w:p w:rsidR="003742D6" w:rsidRPr="00A4554F" w:rsidRDefault="003742D6" w:rsidP="00C75768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spacing w:before="120" w:after="120"/>
        <w:jc w:val="both"/>
        <w:rPr>
          <w:sz w:val="24"/>
          <w:szCs w:val="24"/>
          <w:lang w:val="bg-BG"/>
        </w:rPr>
      </w:pPr>
      <w:r w:rsidRPr="00A4554F">
        <w:rPr>
          <w:sz w:val="24"/>
          <w:szCs w:val="24"/>
          <w:lang w:val="bg-BG"/>
        </w:rPr>
        <w:t>Наименование на Участника: …………….</w:t>
      </w:r>
    </w:p>
    <w:p w:rsidR="003742D6" w:rsidRPr="00A4554F" w:rsidRDefault="003742D6" w:rsidP="00C75768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spacing w:before="120" w:after="120"/>
        <w:jc w:val="both"/>
        <w:rPr>
          <w:sz w:val="24"/>
          <w:szCs w:val="24"/>
          <w:lang w:val="bg-BG"/>
        </w:rPr>
      </w:pPr>
      <w:r w:rsidRPr="00A4554F">
        <w:rPr>
          <w:sz w:val="24"/>
          <w:szCs w:val="24"/>
          <w:lang w:val="bg-BG"/>
        </w:rPr>
        <w:t>Адрес за кореспонденция: ………………..</w:t>
      </w:r>
    </w:p>
    <w:p w:rsidR="003742D6" w:rsidRPr="00A4554F" w:rsidRDefault="003742D6" w:rsidP="00C75768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spacing w:before="120" w:after="120"/>
        <w:jc w:val="both"/>
        <w:rPr>
          <w:sz w:val="24"/>
          <w:szCs w:val="24"/>
          <w:lang w:val="bg-BG"/>
        </w:rPr>
      </w:pPr>
      <w:r w:rsidRPr="00A4554F">
        <w:rPr>
          <w:sz w:val="24"/>
          <w:szCs w:val="24"/>
          <w:lang w:val="bg-BG"/>
        </w:rPr>
        <w:t>Телефон, Факс, електрон.адрес: …………….</w:t>
      </w:r>
    </w:p>
    <w:p w:rsidR="000C7D18" w:rsidRPr="00C75768" w:rsidRDefault="000C7D18" w:rsidP="00C75768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spacing w:before="120" w:after="120"/>
        <w:jc w:val="center"/>
        <w:rPr>
          <w:sz w:val="16"/>
          <w:szCs w:val="16"/>
          <w:lang w:val="bg-BG"/>
        </w:rPr>
      </w:pPr>
    </w:p>
    <w:p w:rsidR="00A24490" w:rsidRDefault="003742D6" w:rsidP="00C75768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spacing w:before="120" w:after="120"/>
        <w:jc w:val="center"/>
        <w:rPr>
          <w:b/>
          <w:sz w:val="24"/>
          <w:szCs w:val="24"/>
          <w:lang w:val="bg-BG"/>
        </w:rPr>
      </w:pPr>
      <w:r w:rsidRPr="00A4554F">
        <w:rPr>
          <w:sz w:val="24"/>
          <w:szCs w:val="24"/>
          <w:lang w:val="bg-BG"/>
        </w:rPr>
        <w:t>Наименование на п</w:t>
      </w:r>
      <w:r>
        <w:rPr>
          <w:sz w:val="24"/>
          <w:szCs w:val="24"/>
          <w:lang w:val="bg-BG"/>
        </w:rPr>
        <w:t>убличната покана</w:t>
      </w:r>
      <w:r w:rsidRPr="00A4554F">
        <w:rPr>
          <w:sz w:val="24"/>
          <w:szCs w:val="24"/>
          <w:lang w:val="bg-BG"/>
        </w:rPr>
        <w:t xml:space="preserve">: </w:t>
      </w:r>
      <w:r w:rsidR="00A24490" w:rsidRPr="007B7B58">
        <w:rPr>
          <w:b/>
          <w:sz w:val="24"/>
          <w:szCs w:val="24"/>
          <w:lang w:val="bg-BG"/>
        </w:rPr>
        <w:t xml:space="preserve">"Избор на изпълнител за изпълнение на дейностите свързани с извършване на функционален анализ и обучение на служители от общинската администрация за провеждане на функционален анализ и мониторинг на резултатите </w:t>
      </w:r>
      <w:r w:rsidR="00A24490">
        <w:rPr>
          <w:b/>
          <w:sz w:val="24"/>
          <w:szCs w:val="24"/>
          <w:lang w:val="bg-BG"/>
        </w:rPr>
        <w:t xml:space="preserve">от него </w:t>
      </w:r>
      <w:r w:rsidR="00A24490" w:rsidRPr="001B111A">
        <w:rPr>
          <w:b/>
          <w:sz w:val="24"/>
          <w:szCs w:val="24"/>
          <w:lang w:val="bg-BG"/>
        </w:rPr>
        <w:t>по проект: „</w:t>
      </w:r>
      <w:r w:rsidR="00A24490">
        <w:rPr>
          <w:rFonts w:eastAsia="MS Mincho"/>
          <w:b/>
          <w:sz w:val="24"/>
          <w:szCs w:val="24"/>
          <w:lang w:val="bg-BG"/>
        </w:rPr>
        <w:t>Подобряване на ефективността и ефикасността на администрацията на Община Свищов</w:t>
      </w:r>
      <w:r w:rsidR="00A24490" w:rsidRPr="001B111A">
        <w:rPr>
          <w:b/>
          <w:sz w:val="24"/>
          <w:szCs w:val="24"/>
          <w:lang w:val="bg-BG"/>
        </w:rPr>
        <w:t>”, финансиран по Оперативна програма „Административен капацитет” 2007-</w:t>
      </w:r>
      <w:smartTag w:uri="urn:schemas-microsoft-com:office:smarttags" w:element="metricconverter">
        <w:smartTagPr>
          <w:attr w:name="ProductID" w:val="2013 г"/>
        </w:smartTagPr>
        <w:r w:rsidR="00A24490" w:rsidRPr="001B111A">
          <w:rPr>
            <w:b/>
            <w:sz w:val="24"/>
            <w:szCs w:val="24"/>
            <w:lang w:val="bg-BG"/>
          </w:rPr>
          <w:t>2013 г</w:t>
        </w:r>
      </w:smartTag>
      <w:r w:rsidR="00A24490" w:rsidRPr="001B111A">
        <w:rPr>
          <w:b/>
          <w:sz w:val="24"/>
          <w:szCs w:val="24"/>
          <w:lang w:val="bg-BG"/>
        </w:rPr>
        <w:t>.”</w:t>
      </w:r>
    </w:p>
    <w:p w:rsidR="003742D6" w:rsidRPr="00A4554F" w:rsidRDefault="003742D6" w:rsidP="00C75768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spacing w:before="120" w:after="120"/>
        <w:jc w:val="center"/>
        <w:rPr>
          <w:sz w:val="24"/>
          <w:szCs w:val="24"/>
          <w:lang w:val="bg-BG"/>
        </w:rPr>
      </w:pPr>
      <w:r w:rsidRPr="00A4554F">
        <w:rPr>
          <w:sz w:val="24"/>
          <w:szCs w:val="24"/>
          <w:lang w:val="bg-BG"/>
        </w:rPr>
        <w:t>Да не се отваря преди разглеждане от комисията за оценяване и класиране!</w:t>
      </w:r>
    </w:p>
    <w:p w:rsidR="003742D6" w:rsidRDefault="003742D6" w:rsidP="00C75768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ind w:firstLine="709"/>
        <w:jc w:val="both"/>
        <w:rPr>
          <w:sz w:val="24"/>
          <w:szCs w:val="24"/>
          <w:lang w:val="bg-BG"/>
        </w:rPr>
      </w:pPr>
      <w:r w:rsidRPr="00A4554F">
        <w:rPr>
          <w:sz w:val="24"/>
          <w:szCs w:val="24"/>
          <w:lang w:val="bg-BG"/>
        </w:rPr>
        <w:t xml:space="preserve">                                                                                     </w:t>
      </w:r>
    </w:p>
    <w:p w:rsidR="003742D6" w:rsidRDefault="003742D6" w:rsidP="00C75768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ind w:firstLine="709"/>
        <w:jc w:val="right"/>
        <w:rPr>
          <w:b/>
          <w:sz w:val="24"/>
          <w:szCs w:val="24"/>
          <w:lang w:val="bg-BG"/>
        </w:rPr>
      </w:pPr>
      <w:r w:rsidRPr="00A4554F">
        <w:rPr>
          <w:sz w:val="24"/>
          <w:szCs w:val="24"/>
          <w:lang w:val="bg-BG"/>
        </w:rPr>
        <w:t xml:space="preserve"> ДО ОБЩИНА СВИЩОВ</w:t>
      </w:r>
    </w:p>
    <w:p w:rsidR="003742D6" w:rsidRDefault="003742D6" w:rsidP="005940F0">
      <w:pPr>
        <w:ind w:firstLine="709"/>
        <w:jc w:val="both"/>
        <w:rPr>
          <w:b/>
          <w:sz w:val="24"/>
          <w:szCs w:val="24"/>
          <w:lang w:val="bg-BG"/>
        </w:rPr>
      </w:pPr>
    </w:p>
    <w:p w:rsidR="005940F0" w:rsidRPr="000E27B5" w:rsidRDefault="005940F0" w:rsidP="005940F0">
      <w:pPr>
        <w:ind w:firstLine="709"/>
        <w:jc w:val="both"/>
        <w:rPr>
          <w:color w:val="000000"/>
          <w:sz w:val="24"/>
          <w:szCs w:val="24"/>
          <w:lang w:val="bg-BG"/>
        </w:rPr>
      </w:pPr>
      <w:r w:rsidRPr="0057077A">
        <w:rPr>
          <w:b/>
          <w:color w:val="000000"/>
          <w:sz w:val="24"/>
          <w:szCs w:val="24"/>
          <w:lang w:val="bg-BG"/>
        </w:rPr>
        <w:t>1</w:t>
      </w:r>
      <w:r w:rsidR="0057077A" w:rsidRPr="0057077A">
        <w:rPr>
          <w:b/>
          <w:color w:val="000000"/>
          <w:sz w:val="24"/>
          <w:szCs w:val="24"/>
          <w:lang w:val="bg-BG"/>
        </w:rPr>
        <w:t>3</w:t>
      </w:r>
      <w:r w:rsidRPr="0057077A">
        <w:rPr>
          <w:b/>
          <w:color w:val="000000"/>
          <w:sz w:val="24"/>
          <w:szCs w:val="24"/>
          <w:lang w:val="bg-BG"/>
        </w:rPr>
        <w:t>.</w:t>
      </w:r>
      <w:r w:rsidRPr="0057077A">
        <w:rPr>
          <w:b/>
          <w:sz w:val="24"/>
          <w:szCs w:val="24"/>
          <w:lang w:val="bg-BG"/>
        </w:rPr>
        <w:t>8.</w:t>
      </w:r>
      <w:r>
        <w:rPr>
          <w:sz w:val="24"/>
          <w:szCs w:val="24"/>
          <w:lang w:val="en-US"/>
        </w:rPr>
        <w:t> </w:t>
      </w:r>
      <w:r w:rsidRPr="000E27B5">
        <w:rPr>
          <w:color w:val="000000"/>
          <w:sz w:val="24"/>
          <w:szCs w:val="24"/>
          <w:lang w:val="bg-BG"/>
        </w:rPr>
        <w:t xml:space="preserve">При приемане на офертата върху плика се отбелязват поредният номер, датата и часът на получаване, и посочените данни се записват във входящ регистър. На </w:t>
      </w:r>
      <w:r w:rsidRPr="000E27B5">
        <w:rPr>
          <w:sz w:val="24"/>
          <w:szCs w:val="24"/>
          <w:lang w:val="bg-BG"/>
        </w:rPr>
        <w:t>участника</w:t>
      </w:r>
      <w:r w:rsidRPr="000E27B5">
        <w:rPr>
          <w:color w:val="000000"/>
          <w:sz w:val="24"/>
          <w:szCs w:val="24"/>
          <w:lang w:val="bg-BG"/>
        </w:rPr>
        <w:t xml:space="preserve"> се издава документ за приемане на офертата.</w:t>
      </w:r>
    </w:p>
    <w:p w:rsidR="005940F0" w:rsidRPr="000E27B5" w:rsidRDefault="0057077A" w:rsidP="005940F0">
      <w:pPr>
        <w:ind w:firstLine="709"/>
        <w:jc w:val="both"/>
        <w:rPr>
          <w:color w:val="000000"/>
          <w:sz w:val="24"/>
          <w:szCs w:val="24"/>
          <w:lang w:val="bg-BG"/>
        </w:rPr>
      </w:pPr>
      <w:r w:rsidRPr="0057077A">
        <w:rPr>
          <w:b/>
          <w:color w:val="000000"/>
          <w:sz w:val="24"/>
          <w:szCs w:val="24"/>
          <w:lang w:val="bg-BG"/>
        </w:rPr>
        <w:t>13</w:t>
      </w:r>
      <w:r w:rsidR="005940F0" w:rsidRPr="0057077A">
        <w:rPr>
          <w:b/>
          <w:color w:val="000000"/>
          <w:sz w:val="24"/>
          <w:szCs w:val="24"/>
          <w:lang w:val="bg-BG"/>
        </w:rPr>
        <w:t>.</w:t>
      </w:r>
      <w:r w:rsidR="005940F0" w:rsidRPr="0057077A">
        <w:rPr>
          <w:b/>
          <w:sz w:val="24"/>
          <w:szCs w:val="24"/>
          <w:lang w:val="bg-BG"/>
        </w:rPr>
        <w:t>9.</w:t>
      </w:r>
      <w:r w:rsidR="005940F0">
        <w:rPr>
          <w:sz w:val="24"/>
          <w:szCs w:val="24"/>
          <w:lang w:val="bg-BG"/>
        </w:rPr>
        <w:t> </w:t>
      </w:r>
      <w:r w:rsidR="00BA456B" w:rsidRPr="00A4554F">
        <w:rPr>
          <w:color w:val="000000"/>
          <w:sz w:val="24"/>
          <w:szCs w:val="24"/>
          <w:lang w:val="bg-BG"/>
        </w:rPr>
        <w:t>Оферти, които са представени след изтичане на крайния срок за получаване или в незапечатан, или скъсан плик, не се приемат и не се разглеждат</w:t>
      </w:r>
      <w:r w:rsidR="005940F0" w:rsidRPr="000E27B5">
        <w:rPr>
          <w:color w:val="000000"/>
          <w:sz w:val="24"/>
          <w:szCs w:val="24"/>
          <w:lang w:val="bg-BG"/>
        </w:rPr>
        <w:t>.</w:t>
      </w:r>
    </w:p>
    <w:p w:rsidR="00BC0FD2" w:rsidRPr="0026017B" w:rsidRDefault="0057077A" w:rsidP="00BC0FD2">
      <w:pPr>
        <w:tabs>
          <w:tab w:val="left" w:pos="400"/>
        </w:tabs>
        <w:ind w:firstLine="426"/>
        <w:jc w:val="both"/>
        <w:rPr>
          <w:spacing w:val="-1"/>
          <w:sz w:val="24"/>
          <w:szCs w:val="24"/>
          <w:lang w:val="bg-BG"/>
        </w:rPr>
      </w:pPr>
      <w:r>
        <w:rPr>
          <w:color w:val="000000"/>
          <w:sz w:val="24"/>
          <w:szCs w:val="24"/>
          <w:lang w:val="bg-BG"/>
        </w:rPr>
        <w:tab/>
      </w:r>
      <w:r w:rsidRPr="0057077A">
        <w:rPr>
          <w:b/>
          <w:color w:val="000000"/>
          <w:sz w:val="24"/>
          <w:szCs w:val="24"/>
          <w:lang w:val="bg-BG"/>
        </w:rPr>
        <w:t>13</w:t>
      </w:r>
      <w:r w:rsidR="00BC0FD2" w:rsidRPr="0057077A">
        <w:rPr>
          <w:b/>
          <w:color w:val="000000"/>
          <w:sz w:val="24"/>
          <w:szCs w:val="24"/>
          <w:lang w:val="bg-BG"/>
        </w:rPr>
        <w:t>.1</w:t>
      </w:r>
      <w:r w:rsidR="00BC0FD2" w:rsidRPr="0057077A">
        <w:rPr>
          <w:b/>
          <w:sz w:val="24"/>
          <w:szCs w:val="24"/>
          <w:lang w:val="bg-BG"/>
        </w:rPr>
        <w:t>0.</w:t>
      </w:r>
      <w:r w:rsidR="00BC0FD2" w:rsidRPr="0026017B">
        <w:rPr>
          <w:sz w:val="24"/>
          <w:szCs w:val="24"/>
          <w:lang w:val="bg-BG"/>
        </w:rPr>
        <w:t> </w:t>
      </w:r>
      <w:r w:rsidR="00BC0FD2" w:rsidRPr="0026017B">
        <w:rPr>
          <w:bCs/>
          <w:sz w:val="24"/>
          <w:szCs w:val="24"/>
          <w:lang w:val="bg-BG"/>
        </w:rPr>
        <w:t xml:space="preserve">Офертите на участниците ще се приемат в деловодството на </w:t>
      </w:r>
      <w:r w:rsidR="00BC0FD2" w:rsidRPr="0026017B">
        <w:rPr>
          <w:sz w:val="24"/>
          <w:szCs w:val="24"/>
          <w:lang w:val="bg-BG"/>
        </w:rPr>
        <w:t xml:space="preserve">Община Свищов на адрес: Община Свищов, гр. Свищов 5250, ул. „Цанко Церковски” № 2, </w:t>
      </w:r>
      <w:r w:rsidR="00BC0FD2" w:rsidRPr="0026017B">
        <w:rPr>
          <w:bCs/>
          <w:sz w:val="24"/>
          <w:szCs w:val="24"/>
          <w:lang w:val="bg-BG"/>
        </w:rPr>
        <w:t xml:space="preserve">всеки работен ден до датата и часа, посочени </w:t>
      </w:r>
      <w:r w:rsidR="00BC0FD2" w:rsidRPr="0026017B">
        <w:rPr>
          <w:sz w:val="24"/>
          <w:szCs w:val="24"/>
          <w:lang w:val="bg-BG"/>
        </w:rPr>
        <w:t>в публичната покана</w:t>
      </w:r>
      <w:r w:rsidR="00BC0FD2" w:rsidRPr="0026017B">
        <w:rPr>
          <w:bCs/>
          <w:sz w:val="24"/>
          <w:szCs w:val="24"/>
          <w:lang w:val="bg-BG"/>
        </w:rPr>
        <w:t>.</w:t>
      </w:r>
    </w:p>
    <w:p w:rsidR="00BC0FD2" w:rsidRPr="0026017B" w:rsidRDefault="00BC0FD2" w:rsidP="00BC0FD2">
      <w:pPr>
        <w:tabs>
          <w:tab w:val="left" w:pos="400"/>
        </w:tabs>
        <w:ind w:firstLine="426"/>
        <w:jc w:val="both"/>
        <w:rPr>
          <w:spacing w:val="-1"/>
          <w:sz w:val="24"/>
          <w:szCs w:val="24"/>
          <w:lang w:val="bg-BG"/>
        </w:rPr>
      </w:pPr>
      <w:r>
        <w:rPr>
          <w:color w:val="000000"/>
          <w:sz w:val="24"/>
          <w:szCs w:val="24"/>
          <w:lang w:val="bg-BG"/>
        </w:rPr>
        <w:tab/>
      </w:r>
      <w:r w:rsidRPr="0057077A">
        <w:rPr>
          <w:b/>
          <w:color w:val="000000"/>
          <w:sz w:val="24"/>
          <w:szCs w:val="24"/>
          <w:lang w:val="bg-BG"/>
        </w:rPr>
        <w:t>1</w:t>
      </w:r>
      <w:r w:rsidR="0057077A" w:rsidRPr="0057077A">
        <w:rPr>
          <w:b/>
          <w:sz w:val="24"/>
          <w:szCs w:val="24"/>
          <w:lang w:val="bg-BG"/>
        </w:rPr>
        <w:t>3</w:t>
      </w:r>
      <w:r w:rsidRPr="0057077A">
        <w:rPr>
          <w:b/>
          <w:sz w:val="24"/>
          <w:szCs w:val="24"/>
          <w:lang w:val="bg-BG"/>
        </w:rPr>
        <w:t>.11</w:t>
      </w:r>
      <w:r w:rsidRPr="0026017B">
        <w:rPr>
          <w:sz w:val="24"/>
          <w:szCs w:val="24"/>
          <w:lang w:val="bg-BG"/>
        </w:rPr>
        <w:t>. </w:t>
      </w:r>
      <w:r w:rsidRPr="0026017B">
        <w:rPr>
          <w:bCs/>
          <w:sz w:val="24"/>
          <w:szCs w:val="24"/>
          <w:lang w:val="bg-BG"/>
        </w:rPr>
        <w:t xml:space="preserve">Офертите ще бъдат </w:t>
      </w:r>
      <w:r>
        <w:rPr>
          <w:sz w:val="24"/>
          <w:szCs w:val="24"/>
          <w:lang w:val="bg-BG"/>
        </w:rPr>
        <w:t xml:space="preserve">получени, разгледани и оценени </w:t>
      </w:r>
      <w:r w:rsidRPr="0026017B">
        <w:rPr>
          <w:bCs/>
          <w:sz w:val="24"/>
          <w:szCs w:val="24"/>
          <w:lang w:val="bg-BG"/>
        </w:rPr>
        <w:t xml:space="preserve">от </w:t>
      </w:r>
      <w:r>
        <w:rPr>
          <w:bCs/>
          <w:sz w:val="24"/>
          <w:szCs w:val="24"/>
          <w:lang w:val="bg-BG"/>
        </w:rPr>
        <w:t>длъжностни лица (комисия) определени от възложителя.</w:t>
      </w:r>
    </w:p>
    <w:p w:rsidR="00BC0FD2" w:rsidRPr="0026017B" w:rsidRDefault="00BC0FD2" w:rsidP="00BC0FD2">
      <w:pPr>
        <w:tabs>
          <w:tab w:val="left" w:pos="426"/>
        </w:tabs>
        <w:ind w:firstLine="426"/>
        <w:jc w:val="both"/>
        <w:rPr>
          <w:sz w:val="24"/>
          <w:szCs w:val="24"/>
          <w:lang w:val="bg-BG"/>
        </w:rPr>
      </w:pPr>
      <w:r w:rsidRPr="0057077A">
        <w:rPr>
          <w:b/>
          <w:sz w:val="24"/>
          <w:szCs w:val="24"/>
          <w:lang w:val="bg-BG"/>
        </w:rPr>
        <w:lastRenderedPageBreak/>
        <w:tab/>
        <w:t>1</w:t>
      </w:r>
      <w:r w:rsidR="0057077A" w:rsidRPr="0057077A">
        <w:rPr>
          <w:b/>
          <w:sz w:val="24"/>
          <w:szCs w:val="24"/>
          <w:lang w:val="bg-BG"/>
        </w:rPr>
        <w:t>3</w:t>
      </w:r>
      <w:r w:rsidRPr="0057077A">
        <w:rPr>
          <w:b/>
          <w:color w:val="000000"/>
          <w:sz w:val="24"/>
          <w:szCs w:val="24"/>
          <w:lang w:val="bg-BG"/>
        </w:rPr>
        <w:t>.</w:t>
      </w:r>
      <w:r w:rsidRPr="0057077A">
        <w:rPr>
          <w:b/>
          <w:sz w:val="24"/>
          <w:szCs w:val="24"/>
          <w:lang w:val="bg-BG"/>
        </w:rPr>
        <w:t>12.</w:t>
      </w:r>
      <w:r w:rsidRPr="0026017B">
        <w:rPr>
          <w:sz w:val="24"/>
          <w:szCs w:val="24"/>
          <w:lang w:val="bg-BG"/>
        </w:rPr>
        <w:t>  Комисията изготвя протокол, който представя на Възложителя за утвърждаване, заедно с цялата документация по проведената процедура.</w:t>
      </w:r>
    </w:p>
    <w:p w:rsidR="00BC0FD2" w:rsidRPr="0026017B" w:rsidRDefault="00BC0FD2" w:rsidP="00BC0FD2">
      <w:pPr>
        <w:tabs>
          <w:tab w:val="left" w:pos="426"/>
        </w:tabs>
        <w:ind w:firstLine="426"/>
        <w:jc w:val="both"/>
        <w:rPr>
          <w:sz w:val="24"/>
          <w:szCs w:val="24"/>
          <w:lang w:val="bg-BG"/>
        </w:rPr>
      </w:pPr>
      <w:r w:rsidRPr="0057077A">
        <w:rPr>
          <w:b/>
          <w:bCs/>
          <w:sz w:val="24"/>
          <w:szCs w:val="24"/>
          <w:lang w:val="bg-BG"/>
        </w:rPr>
        <w:tab/>
        <w:t>1</w:t>
      </w:r>
      <w:r w:rsidR="0057077A" w:rsidRPr="0057077A">
        <w:rPr>
          <w:b/>
          <w:bCs/>
          <w:sz w:val="24"/>
          <w:szCs w:val="24"/>
          <w:lang w:val="bg-BG"/>
        </w:rPr>
        <w:t>3</w:t>
      </w:r>
      <w:r w:rsidRPr="0057077A">
        <w:rPr>
          <w:b/>
          <w:bCs/>
          <w:sz w:val="24"/>
          <w:szCs w:val="24"/>
          <w:lang w:val="bg-BG"/>
        </w:rPr>
        <w:t>.13.</w:t>
      </w:r>
      <w:r w:rsidRPr="0026017B">
        <w:rPr>
          <w:bCs/>
          <w:sz w:val="24"/>
          <w:szCs w:val="24"/>
          <w:lang w:val="bg-BG"/>
        </w:rPr>
        <w:t xml:space="preserve"> За допълнителна информация и въпроси можете да се обръщате към лицата, представители на администрацията на </w:t>
      </w:r>
      <w:r w:rsidRPr="0026017B">
        <w:rPr>
          <w:sz w:val="24"/>
          <w:szCs w:val="24"/>
          <w:lang w:val="bg-BG"/>
        </w:rPr>
        <w:t xml:space="preserve">Община Свищов, </w:t>
      </w:r>
      <w:r w:rsidRPr="0026017B">
        <w:rPr>
          <w:bCs/>
          <w:sz w:val="24"/>
          <w:szCs w:val="24"/>
          <w:lang w:val="bg-BG"/>
        </w:rPr>
        <w:t xml:space="preserve">посочени  </w:t>
      </w:r>
      <w:r w:rsidRPr="0026017B">
        <w:rPr>
          <w:sz w:val="24"/>
          <w:szCs w:val="24"/>
          <w:lang w:val="bg-BG"/>
        </w:rPr>
        <w:t>в публичната покана</w:t>
      </w:r>
      <w:r w:rsidRPr="0026017B">
        <w:rPr>
          <w:bCs/>
          <w:sz w:val="24"/>
          <w:szCs w:val="24"/>
          <w:lang w:val="bg-BG"/>
        </w:rPr>
        <w:t>.</w:t>
      </w:r>
    </w:p>
    <w:p w:rsidR="005940F0" w:rsidRDefault="005940F0" w:rsidP="005940F0">
      <w:pPr>
        <w:tabs>
          <w:tab w:val="left" w:pos="426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</w:p>
    <w:p w:rsidR="005940F0" w:rsidRPr="009757E1" w:rsidRDefault="005940F0" w:rsidP="005940F0">
      <w:pPr>
        <w:tabs>
          <w:tab w:val="left" w:pos="709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Pr="008C43F7">
        <w:rPr>
          <w:b/>
          <w:sz w:val="24"/>
          <w:szCs w:val="24"/>
          <w:lang w:val="bg-BG"/>
        </w:rPr>
        <w:t>1</w:t>
      </w:r>
      <w:r w:rsidR="000E0158">
        <w:rPr>
          <w:b/>
          <w:sz w:val="24"/>
          <w:szCs w:val="24"/>
          <w:lang w:val="bg-BG"/>
        </w:rPr>
        <w:t>4</w:t>
      </w:r>
      <w:r w:rsidRPr="008C43F7">
        <w:rPr>
          <w:b/>
          <w:sz w:val="24"/>
          <w:szCs w:val="24"/>
          <w:lang w:val="bg-BG"/>
        </w:rPr>
        <w:t>. </w:t>
      </w:r>
      <w:r w:rsidR="00BA456B" w:rsidRPr="00F8647B">
        <w:rPr>
          <w:b/>
          <w:sz w:val="24"/>
          <w:szCs w:val="24"/>
          <w:lang w:val="bg-BG"/>
        </w:rPr>
        <w:t xml:space="preserve">Срок на валидност на офертата: </w:t>
      </w:r>
      <w:r w:rsidR="00BA456B">
        <w:rPr>
          <w:b/>
          <w:sz w:val="24"/>
          <w:szCs w:val="24"/>
          <w:lang w:val="bg-BG"/>
        </w:rPr>
        <w:t>9</w:t>
      </w:r>
      <w:r w:rsidR="00BA456B" w:rsidRPr="00F8647B">
        <w:rPr>
          <w:b/>
          <w:sz w:val="24"/>
          <w:szCs w:val="24"/>
          <w:lang w:val="bg-BG"/>
        </w:rPr>
        <w:t>0 (</w:t>
      </w:r>
      <w:r w:rsidR="00BA456B">
        <w:rPr>
          <w:b/>
          <w:sz w:val="24"/>
          <w:szCs w:val="24"/>
          <w:lang w:val="bg-BG"/>
        </w:rPr>
        <w:t>девет</w:t>
      </w:r>
      <w:r w:rsidR="00BA456B" w:rsidRPr="00F8647B">
        <w:rPr>
          <w:b/>
          <w:sz w:val="24"/>
          <w:szCs w:val="24"/>
          <w:lang w:val="bg-BG"/>
        </w:rPr>
        <w:t>десет) календарни дни,</w:t>
      </w:r>
      <w:r w:rsidR="00BA456B">
        <w:rPr>
          <w:b/>
          <w:sz w:val="24"/>
          <w:szCs w:val="24"/>
          <w:lang w:val="bg-BG"/>
        </w:rPr>
        <w:t xml:space="preserve"> считано от датата определена за краен срок за получаване на оферти, съгласно публичната покана.</w:t>
      </w:r>
    </w:p>
    <w:p w:rsidR="005940F0" w:rsidRPr="00DD2C6E" w:rsidRDefault="005940F0" w:rsidP="005940F0">
      <w:pPr>
        <w:tabs>
          <w:tab w:val="left" w:pos="709"/>
        </w:tabs>
        <w:jc w:val="both"/>
        <w:rPr>
          <w:sz w:val="24"/>
          <w:szCs w:val="24"/>
          <w:lang w:val="bg-BG"/>
        </w:rPr>
      </w:pPr>
    </w:p>
    <w:p w:rsidR="005940F0" w:rsidRPr="008C43F7" w:rsidRDefault="005940F0" w:rsidP="005940F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/>
          <w:sz w:val="24"/>
          <w:szCs w:val="24"/>
          <w:lang w:val="bg-BG"/>
        </w:rPr>
      </w:pPr>
      <w:r w:rsidRPr="008C43F7">
        <w:rPr>
          <w:b/>
          <w:sz w:val="24"/>
          <w:szCs w:val="24"/>
          <w:lang w:val="bg-BG"/>
        </w:rPr>
        <w:t>1</w:t>
      </w:r>
      <w:r w:rsidR="000E0158">
        <w:rPr>
          <w:b/>
          <w:sz w:val="24"/>
          <w:szCs w:val="24"/>
          <w:lang w:val="bg-BG"/>
        </w:rPr>
        <w:t>5</w:t>
      </w:r>
      <w:r w:rsidRPr="008C43F7">
        <w:rPr>
          <w:b/>
          <w:sz w:val="24"/>
          <w:szCs w:val="24"/>
          <w:lang w:val="bg-BG"/>
        </w:rPr>
        <w:t>. Основание за отстраняване на участниците.</w:t>
      </w:r>
    </w:p>
    <w:p w:rsidR="005940F0" w:rsidRPr="000C1264" w:rsidRDefault="000E0158" w:rsidP="005940F0">
      <w:pPr>
        <w:tabs>
          <w:tab w:val="left" w:pos="709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Pr="000E0158">
        <w:rPr>
          <w:b/>
          <w:sz w:val="24"/>
          <w:szCs w:val="24"/>
          <w:lang w:val="bg-BG"/>
        </w:rPr>
        <w:t>15</w:t>
      </w:r>
      <w:r w:rsidR="005940F0" w:rsidRPr="000E0158">
        <w:rPr>
          <w:b/>
          <w:sz w:val="24"/>
          <w:szCs w:val="24"/>
          <w:lang w:val="bg-BG"/>
        </w:rPr>
        <w:t>.1.</w:t>
      </w:r>
      <w:r w:rsidR="005940F0">
        <w:rPr>
          <w:sz w:val="24"/>
          <w:szCs w:val="24"/>
          <w:lang w:val="en-US"/>
        </w:rPr>
        <w:t> </w:t>
      </w:r>
      <w:r w:rsidR="005940F0">
        <w:rPr>
          <w:sz w:val="24"/>
          <w:szCs w:val="24"/>
          <w:lang w:val="bg-BG"/>
        </w:rPr>
        <w:t>Който не е представил ня</w:t>
      </w:r>
      <w:r w:rsidR="0071195C">
        <w:rPr>
          <w:sz w:val="24"/>
          <w:szCs w:val="24"/>
          <w:lang w:val="bg-BG"/>
        </w:rPr>
        <w:t>кой от необходимите документи посочени в</w:t>
      </w:r>
      <w:r w:rsidR="005940F0">
        <w:rPr>
          <w:sz w:val="24"/>
          <w:szCs w:val="24"/>
          <w:lang w:val="bg-BG"/>
        </w:rPr>
        <w:t xml:space="preserve"> точка</w:t>
      </w:r>
      <w:r w:rsidR="0071195C">
        <w:rPr>
          <w:sz w:val="24"/>
          <w:szCs w:val="24"/>
          <w:lang w:val="bg-BG"/>
        </w:rPr>
        <w:t xml:space="preserve"> </w:t>
      </w:r>
      <w:r w:rsidR="00A0359A" w:rsidRPr="00922320">
        <w:rPr>
          <w:sz w:val="24"/>
          <w:szCs w:val="24"/>
          <w:lang w:val="bg-BG"/>
        </w:rPr>
        <w:t>1</w:t>
      </w:r>
      <w:r w:rsidR="00BA456B">
        <w:rPr>
          <w:sz w:val="24"/>
          <w:szCs w:val="24"/>
          <w:lang w:val="bg-BG"/>
        </w:rPr>
        <w:t>2</w:t>
      </w:r>
      <w:r w:rsidR="00D10C9C">
        <w:rPr>
          <w:sz w:val="24"/>
          <w:szCs w:val="24"/>
          <w:lang w:val="bg-BG"/>
        </w:rPr>
        <w:t xml:space="preserve"> </w:t>
      </w:r>
      <w:r w:rsidR="0071195C">
        <w:rPr>
          <w:sz w:val="24"/>
          <w:szCs w:val="24"/>
          <w:lang w:val="bg-BG"/>
        </w:rPr>
        <w:t xml:space="preserve"> от настоящите указания</w:t>
      </w:r>
      <w:r w:rsidR="005940F0">
        <w:rPr>
          <w:sz w:val="24"/>
          <w:szCs w:val="24"/>
          <w:lang w:val="bg-BG"/>
        </w:rPr>
        <w:t xml:space="preserve">. </w:t>
      </w:r>
    </w:p>
    <w:p w:rsidR="005940F0" w:rsidRPr="000C1264" w:rsidRDefault="000E0158" w:rsidP="005940F0">
      <w:pPr>
        <w:tabs>
          <w:tab w:val="left" w:pos="709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Pr="000E0158">
        <w:rPr>
          <w:b/>
          <w:sz w:val="24"/>
          <w:szCs w:val="24"/>
          <w:lang w:val="bg-BG"/>
        </w:rPr>
        <w:t>15</w:t>
      </w:r>
      <w:r w:rsidR="005940F0" w:rsidRPr="000E0158">
        <w:rPr>
          <w:b/>
          <w:sz w:val="24"/>
          <w:szCs w:val="24"/>
          <w:lang w:val="bg-BG"/>
        </w:rPr>
        <w:t>.2.</w:t>
      </w:r>
      <w:r w:rsidR="005940F0">
        <w:rPr>
          <w:sz w:val="24"/>
          <w:szCs w:val="24"/>
          <w:lang w:val="en-US"/>
        </w:rPr>
        <w:t> </w:t>
      </w:r>
      <w:r w:rsidR="005940F0">
        <w:rPr>
          <w:sz w:val="24"/>
          <w:szCs w:val="24"/>
          <w:lang w:val="bg-BG"/>
        </w:rPr>
        <w:t xml:space="preserve">За когото са налице обстоятелства по чл.47, ал.1, т.1 и ал.5 от ЗОП. </w:t>
      </w:r>
    </w:p>
    <w:p w:rsidR="005940F0" w:rsidRDefault="000E0158" w:rsidP="005940F0">
      <w:pPr>
        <w:tabs>
          <w:tab w:val="left" w:pos="709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Pr="000E0158">
        <w:rPr>
          <w:b/>
          <w:sz w:val="24"/>
          <w:szCs w:val="24"/>
          <w:lang w:val="bg-BG"/>
        </w:rPr>
        <w:t>15</w:t>
      </w:r>
      <w:r w:rsidR="005940F0" w:rsidRPr="000E0158">
        <w:rPr>
          <w:b/>
          <w:sz w:val="24"/>
          <w:szCs w:val="24"/>
          <w:lang w:val="bg-BG"/>
        </w:rPr>
        <w:t>.3.</w:t>
      </w:r>
      <w:r w:rsidR="005940F0">
        <w:rPr>
          <w:sz w:val="24"/>
          <w:szCs w:val="24"/>
          <w:lang w:val="bg-BG"/>
        </w:rPr>
        <w:t xml:space="preserve"> Който е представил оферта, която не отговаря на предварително обявените условия за участие и изисквания към участни</w:t>
      </w:r>
      <w:r w:rsidR="005B1E67">
        <w:rPr>
          <w:sz w:val="24"/>
          <w:szCs w:val="24"/>
          <w:lang w:val="bg-BG"/>
        </w:rPr>
        <w:t>ците на възложителя</w:t>
      </w:r>
      <w:r w:rsidR="005940F0">
        <w:rPr>
          <w:sz w:val="24"/>
          <w:szCs w:val="24"/>
          <w:lang w:val="bg-BG"/>
        </w:rPr>
        <w:t>.</w:t>
      </w:r>
    </w:p>
    <w:p w:rsidR="005940F0" w:rsidRPr="006D4A69" w:rsidRDefault="005940F0" w:rsidP="005940F0">
      <w:pPr>
        <w:tabs>
          <w:tab w:val="left" w:pos="709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</w:p>
    <w:p w:rsidR="005940F0" w:rsidRPr="0066016A" w:rsidRDefault="005940F0" w:rsidP="005940F0">
      <w:pPr>
        <w:tabs>
          <w:tab w:val="left" w:pos="709"/>
        </w:tabs>
        <w:ind w:firstLine="709"/>
        <w:jc w:val="both"/>
        <w:rPr>
          <w:b/>
          <w:sz w:val="24"/>
          <w:szCs w:val="24"/>
          <w:lang w:val="bg-BG"/>
        </w:rPr>
      </w:pPr>
      <w:r w:rsidRPr="008C43F7">
        <w:rPr>
          <w:b/>
          <w:sz w:val="24"/>
          <w:szCs w:val="24"/>
          <w:lang w:val="bg-BG"/>
        </w:rPr>
        <w:t>1</w:t>
      </w:r>
      <w:r w:rsidR="00D10C9C">
        <w:rPr>
          <w:b/>
          <w:sz w:val="24"/>
          <w:szCs w:val="24"/>
          <w:lang w:val="bg-BG"/>
        </w:rPr>
        <w:t>6</w:t>
      </w:r>
      <w:r w:rsidRPr="008C43F7">
        <w:rPr>
          <w:b/>
          <w:sz w:val="24"/>
          <w:szCs w:val="24"/>
          <w:lang w:val="bg-BG"/>
        </w:rPr>
        <w:t>. </w:t>
      </w:r>
      <w:r w:rsidRPr="0066016A">
        <w:rPr>
          <w:b/>
          <w:sz w:val="24"/>
          <w:szCs w:val="24"/>
          <w:lang w:val="bg-BG"/>
        </w:rPr>
        <w:t>Възложителят сключва договор за възлагане на обществена п</w:t>
      </w:r>
      <w:r>
        <w:rPr>
          <w:b/>
          <w:sz w:val="24"/>
          <w:szCs w:val="24"/>
          <w:lang w:val="bg-BG"/>
        </w:rPr>
        <w:t>оръчка със спечелилият участник</w:t>
      </w:r>
      <w:r w:rsidRPr="0066016A">
        <w:rPr>
          <w:b/>
          <w:sz w:val="24"/>
          <w:szCs w:val="24"/>
          <w:lang w:val="bg-BG"/>
        </w:rPr>
        <w:t>.</w:t>
      </w:r>
    </w:p>
    <w:p w:rsidR="005940F0" w:rsidRPr="00CC6D1E" w:rsidRDefault="005940F0" w:rsidP="005940F0">
      <w:pPr>
        <w:ind w:firstLine="709"/>
        <w:jc w:val="both"/>
        <w:textAlignment w:val="center"/>
        <w:rPr>
          <w:sz w:val="24"/>
          <w:szCs w:val="24"/>
          <w:lang w:val="bg-BG"/>
        </w:rPr>
      </w:pPr>
      <w:r w:rsidRPr="00CC6D1E">
        <w:rPr>
          <w:sz w:val="24"/>
          <w:szCs w:val="24"/>
          <w:lang w:val="bg-BG"/>
        </w:rPr>
        <w:t>При подписване на договор</w:t>
      </w:r>
      <w:r>
        <w:rPr>
          <w:sz w:val="24"/>
          <w:szCs w:val="24"/>
          <w:lang w:val="bg-BG"/>
        </w:rPr>
        <w:t>а</w:t>
      </w:r>
      <w:r w:rsidRPr="00CC6D1E">
        <w:rPr>
          <w:sz w:val="24"/>
          <w:szCs w:val="24"/>
          <w:lang w:val="bg-BG"/>
        </w:rPr>
        <w:t xml:space="preserve"> за </w:t>
      </w:r>
      <w:r>
        <w:rPr>
          <w:sz w:val="24"/>
          <w:szCs w:val="24"/>
          <w:lang w:val="bg-BG"/>
        </w:rPr>
        <w:t xml:space="preserve">възлагане на </w:t>
      </w:r>
      <w:r w:rsidRPr="00CC6D1E">
        <w:rPr>
          <w:sz w:val="24"/>
          <w:szCs w:val="24"/>
          <w:lang w:val="bg-BG"/>
        </w:rPr>
        <w:t xml:space="preserve">поръчка участникът, определен за изпълнител, е длъжен да представи документи от съответните компетентни органи за удостоверяване липсата на обстоятелствата по </w:t>
      </w:r>
      <w:r>
        <w:rPr>
          <w:sz w:val="24"/>
          <w:szCs w:val="24"/>
          <w:lang w:val="bg-BG"/>
        </w:rPr>
        <w:t xml:space="preserve">чл.47, </w:t>
      </w:r>
      <w:r w:rsidRPr="00CC6D1E">
        <w:rPr>
          <w:sz w:val="24"/>
          <w:szCs w:val="24"/>
          <w:lang w:val="bg-BG"/>
        </w:rPr>
        <w:t>ал.1</w:t>
      </w:r>
      <w:r>
        <w:rPr>
          <w:sz w:val="24"/>
          <w:szCs w:val="24"/>
          <w:lang w:val="bg-BG"/>
        </w:rPr>
        <w:t>, т.1, деклараци</w:t>
      </w:r>
      <w:r w:rsidR="007C3CE4">
        <w:rPr>
          <w:sz w:val="24"/>
          <w:szCs w:val="24"/>
          <w:lang w:val="bg-BG"/>
        </w:rPr>
        <w:t>я</w:t>
      </w:r>
      <w:r>
        <w:rPr>
          <w:sz w:val="24"/>
          <w:szCs w:val="24"/>
          <w:lang w:val="bg-BG"/>
        </w:rPr>
        <w:t xml:space="preserve"> за липса на обстоятелства по чл.47, ал.5 от ЗОП и документ за гаранция за изпълнение.</w:t>
      </w:r>
    </w:p>
    <w:p w:rsidR="005940F0" w:rsidRDefault="005940F0" w:rsidP="005940F0">
      <w:pPr>
        <w:tabs>
          <w:tab w:val="left" w:pos="500"/>
          <w:tab w:val="left" w:pos="700"/>
        </w:tabs>
        <w:ind w:firstLine="400"/>
        <w:jc w:val="both"/>
        <w:rPr>
          <w:b/>
          <w:i/>
          <w:sz w:val="24"/>
          <w:szCs w:val="24"/>
          <w:lang w:val="bg-BG"/>
        </w:rPr>
      </w:pPr>
    </w:p>
    <w:p w:rsidR="005940F0" w:rsidRPr="004D514A" w:rsidRDefault="005940F0" w:rsidP="005940F0">
      <w:pPr>
        <w:tabs>
          <w:tab w:val="left" w:pos="500"/>
          <w:tab w:val="left" w:pos="700"/>
        </w:tabs>
        <w:jc w:val="both"/>
        <w:rPr>
          <w:b/>
          <w:caps/>
          <w:sz w:val="16"/>
          <w:szCs w:val="16"/>
          <w:highlight w:val="yellow"/>
          <w:lang w:val="bg-BG"/>
        </w:rPr>
      </w:pPr>
    </w:p>
    <w:p w:rsidR="0092078B" w:rsidRPr="005940F0" w:rsidRDefault="0092078B" w:rsidP="005940F0"/>
    <w:sectPr w:rsidR="0092078B" w:rsidRPr="005940F0" w:rsidSect="0071274A">
      <w:headerReference w:type="default" r:id="rId11"/>
      <w:footerReference w:type="default" r:id="rId12"/>
      <w:pgSz w:w="11906" w:h="16838"/>
      <w:pgMar w:top="1276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7B8" w:rsidRDefault="002A27B8">
      <w:r>
        <w:separator/>
      </w:r>
    </w:p>
  </w:endnote>
  <w:endnote w:type="continuationSeparator" w:id="0">
    <w:p w:rsidR="002A27B8" w:rsidRDefault="002A2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271" w:rsidRPr="00D847A1" w:rsidRDefault="00D41271" w:rsidP="00D4328D">
    <w:pPr>
      <w:pStyle w:val="a5"/>
      <w:jc w:val="both"/>
      <w:rPr>
        <w:sz w:val="16"/>
        <w:szCs w:val="16"/>
        <w:lang w:val="ru-RU"/>
      </w:rPr>
    </w:pPr>
    <w:r w:rsidRPr="00D847A1">
      <w:rPr>
        <w:sz w:val="16"/>
        <w:szCs w:val="16"/>
        <w:lang w:val="bg-BG"/>
      </w:rPr>
      <w:t>Този документ е създаден в рамките на проект „</w:t>
    </w:r>
    <w:r w:rsidRPr="00D847A1">
      <w:rPr>
        <w:rFonts w:eastAsia="MS Mincho"/>
        <w:sz w:val="16"/>
        <w:szCs w:val="16"/>
        <w:lang w:val="bg-BG"/>
      </w:rPr>
      <w:t>Подобряване на ефективността и ефикасността на администрацията на Община Свищов</w:t>
    </w:r>
    <w:r w:rsidRPr="00D847A1">
      <w:rPr>
        <w:sz w:val="16"/>
        <w:szCs w:val="16"/>
        <w:lang w:val="bg-BG"/>
      </w:rPr>
      <w:t xml:space="preserve">”,  Договор рег. № </w:t>
    </w:r>
    <w:r w:rsidRPr="00D847A1">
      <w:rPr>
        <w:rFonts w:eastAsia="MS Mincho"/>
        <w:sz w:val="16"/>
        <w:szCs w:val="16"/>
        <w:lang w:val="bg-BG"/>
      </w:rPr>
      <w:t>13-</w:t>
    </w:r>
    <w:r>
      <w:rPr>
        <w:rFonts w:eastAsia="MS Mincho"/>
        <w:sz w:val="16"/>
        <w:szCs w:val="16"/>
        <w:lang w:val="bg-BG"/>
      </w:rPr>
      <w:t>11-66/27.01.2014</w:t>
    </w:r>
    <w:r w:rsidRPr="00D847A1">
      <w:rPr>
        <w:sz w:val="16"/>
        <w:szCs w:val="16"/>
        <w:lang w:val="bg-BG"/>
      </w:rPr>
      <w:t xml:space="preserve"> г. </w:t>
    </w:r>
    <w:r w:rsidRPr="00D847A1">
      <w:rPr>
        <w:sz w:val="16"/>
        <w:szCs w:val="16"/>
        <w:lang w:val="bg-BG" w:eastAsia="bg-BG"/>
      </w:rPr>
      <w:t xml:space="preserve">Проектът се осъществява с финансовата подкрепа на Оперативна програма “Административен капацитет”, съфинансирана от Европейския съюз чрез Европейския социален фонд. </w:t>
    </w:r>
    <w:r w:rsidRPr="00D847A1">
      <w:rPr>
        <w:sz w:val="16"/>
        <w:szCs w:val="16"/>
        <w:lang w:val="bg-BG"/>
      </w:rPr>
      <w:t>Цялата отговорност за съдържанието на документа се носи от Община Свищов и при никакви обстоятелства не може да се счита, че този документ отразява официалното становище на Европейския съюз и Управляващия орган</w:t>
    </w:r>
    <w:r w:rsidRPr="00D847A1">
      <w:rPr>
        <w:sz w:val="16"/>
        <w:szCs w:val="16"/>
        <w:lang w:val="ru-RU"/>
      </w:rPr>
      <w:t>.</w:t>
    </w:r>
  </w:p>
  <w:p w:rsidR="00D41271" w:rsidRPr="00295C75" w:rsidRDefault="00D41271" w:rsidP="00D4328D">
    <w:pPr>
      <w:pStyle w:val="a5"/>
      <w:jc w:val="both"/>
      <w:rPr>
        <w:lang w:val="ru-RU"/>
      </w:rPr>
    </w:pPr>
  </w:p>
  <w:p w:rsidR="00D41271" w:rsidRPr="007B53A6" w:rsidRDefault="00D41271" w:rsidP="007B53A6">
    <w:pPr>
      <w:pStyle w:val="a5"/>
      <w:rPr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7B8" w:rsidRDefault="002A27B8">
      <w:r>
        <w:separator/>
      </w:r>
    </w:p>
  </w:footnote>
  <w:footnote w:type="continuationSeparator" w:id="0">
    <w:p w:rsidR="002A27B8" w:rsidRDefault="002A27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02" w:type="dxa"/>
      <w:tblInd w:w="-252" w:type="dxa"/>
      <w:tblLayout w:type="fixed"/>
      <w:tblLook w:val="0000"/>
    </w:tblPr>
    <w:tblGrid>
      <w:gridCol w:w="10102"/>
    </w:tblGrid>
    <w:tr w:rsidR="00D41271" w:rsidRPr="0074418D">
      <w:trPr>
        <w:trHeight w:val="1266"/>
      </w:trPr>
      <w:tc>
        <w:tcPr>
          <w:tcW w:w="10102" w:type="dxa"/>
          <w:shd w:val="clear" w:color="auto" w:fill="auto"/>
        </w:tcPr>
        <w:p w:rsidR="00D41271" w:rsidRPr="00C9736B" w:rsidRDefault="00D41271" w:rsidP="007123B5">
          <w:pPr>
            <w:tabs>
              <w:tab w:val="left" w:pos="265"/>
            </w:tabs>
            <w:jc w:val="both"/>
            <w:rPr>
              <w:rFonts w:ascii="Arial Narrow" w:hAnsi="Arial Narrow" w:cs="Arial"/>
              <w:lang w:val="bg-BG"/>
            </w:rPr>
          </w:pPr>
        </w:p>
        <w:p w:rsidR="00D41271" w:rsidRPr="00C9736B" w:rsidRDefault="00D41271" w:rsidP="007123B5">
          <w:pPr>
            <w:tabs>
              <w:tab w:val="left" w:pos="265"/>
            </w:tabs>
            <w:jc w:val="both"/>
            <w:rPr>
              <w:rFonts w:ascii="Arial Narrow" w:hAnsi="Arial Narrow" w:cs="Arial"/>
            </w:rPr>
          </w:pPr>
          <w:r>
            <w:rPr>
              <w:noProof/>
              <w:lang w:val="bg-BG" w:eastAsia="bg-BG"/>
            </w:rPr>
            <w:drawing>
              <wp:inline distT="0" distB="0" distL="0" distR="0">
                <wp:extent cx="6343650" cy="876300"/>
                <wp:effectExtent l="1905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43650" cy="876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D41271" w:rsidRPr="00C9736B" w:rsidRDefault="00D41271" w:rsidP="00391F39">
          <w:pPr>
            <w:rPr>
              <w:rFonts w:ascii="Arial" w:hAnsi="Arial"/>
              <w:b/>
              <w:lang w:val="bg-BG" w:eastAsia="bg-BG"/>
            </w:rPr>
          </w:pPr>
          <w:r w:rsidRPr="00C9736B">
            <w:rPr>
              <w:i/>
              <w:lang w:val="bg-BG"/>
            </w:rPr>
            <w:t xml:space="preserve"> </w:t>
          </w:r>
        </w:p>
      </w:tc>
    </w:tr>
  </w:tbl>
  <w:p w:rsidR="00D41271" w:rsidRPr="00C66BD4" w:rsidRDefault="00D41271">
    <w:pPr>
      <w:pStyle w:val="a4"/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56ABB0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317F29"/>
    <w:multiLevelType w:val="hybridMultilevel"/>
    <w:tmpl w:val="8BB087CA"/>
    <w:lvl w:ilvl="0" w:tplc="E4008412">
      <w:start w:val="1"/>
      <w:numFmt w:val="russianLower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/>
      </w:rPr>
    </w:lvl>
    <w:lvl w:ilvl="1" w:tplc="3C40B192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9681983"/>
    <w:multiLevelType w:val="hybridMultilevel"/>
    <w:tmpl w:val="427E462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C56419"/>
    <w:multiLevelType w:val="hybridMultilevel"/>
    <w:tmpl w:val="B1467BA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1970983"/>
    <w:multiLevelType w:val="hybridMultilevel"/>
    <w:tmpl w:val="4BFC5312"/>
    <w:lvl w:ilvl="0" w:tplc="0000001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C63056"/>
    <w:multiLevelType w:val="multilevel"/>
    <w:tmpl w:val="45A400C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18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7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2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24" w:hanging="1800"/>
      </w:pPr>
      <w:rPr>
        <w:rFonts w:hint="default"/>
      </w:rPr>
    </w:lvl>
  </w:abstractNum>
  <w:abstractNum w:abstractNumId="6">
    <w:nsid w:val="227E0555"/>
    <w:multiLevelType w:val="hybridMultilevel"/>
    <w:tmpl w:val="86B0B520"/>
    <w:lvl w:ilvl="0" w:tplc="040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23C6151D"/>
    <w:multiLevelType w:val="hybridMultilevel"/>
    <w:tmpl w:val="43D0CF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7F43D3B"/>
    <w:multiLevelType w:val="hybridMultilevel"/>
    <w:tmpl w:val="7E2A9578"/>
    <w:lvl w:ilvl="0" w:tplc="80FA570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FC1200D"/>
    <w:multiLevelType w:val="hybridMultilevel"/>
    <w:tmpl w:val="19B245F4"/>
    <w:lvl w:ilvl="0" w:tplc="0402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C0D3AA">
      <w:start w:val="1"/>
      <w:numFmt w:val="bullet"/>
      <w:lvlText w:val=""/>
      <w:lvlJc w:val="left"/>
      <w:pPr>
        <w:tabs>
          <w:tab w:val="num" w:pos="1080"/>
        </w:tabs>
        <w:ind w:left="108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51B6DE0"/>
    <w:multiLevelType w:val="hybridMultilevel"/>
    <w:tmpl w:val="1124FA52"/>
    <w:lvl w:ilvl="0" w:tplc="04020011">
      <w:start w:val="1"/>
      <w:numFmt w:val="decimal"/>
      <w:lvlText w:val="%1)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664348F"/>
    <w:multiLevelType w:val="hybridMultilevel"/>
    <w:tmpl w:val="9A5AF9D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</w:rPr>
    </w:lvl>
    <w:lvl w:ilvl="1" w:tplc="F2ECF42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DF6CE46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70D0F8C"/>
    <w:multiLevelType w:val="multilevel"/>
    <w:tmpl w:val="CCFC69C0"/>
    <w:lvl w:ilvl="0">
      <w:start w:val="1"/>
      <w:numFmt w:val="decimal"/>
      <w:pStyle w:val="Title3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04700F0"/>
    <w:multiLevelType w:val="hybridMultilevel"/>
    <w:tmpl w:val="03DA0CA0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1737C06"/>
    <w:multiLevelType w:val="hybridMultilevel"/>
    <w:tmpl w:val="8F74EFE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BF360B"/>
    <w:multiLevelType w:val="hybridMultilevel"/>
    <w:tmpl w:val="CF5CBA2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7801004"/>
    <w:multiLevelType w:val="hybridMultilevel"/>
    <w:tmpl w:val="171E54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A80DFA"/>
    <w:multiLevelType w:val="hybridMultilevel"/>
    <w:tmpl w:val="9B207F9E"/>
    <w:lvl w:ilvl="0" w:tplc="FFFFFFFF">
      <w:start w:val="1"/>
      <w:numFmt w:val="bullet"/>
      <w:lvlText w:val=""/>
      <w:lvlJc w:val="left"/>
      <w:pPr>
        <w:tabs>
          <w:tab w:val="num" w:pos="1126"/>
        </w:tabs>
        <w:ind w:left="1126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46"/>
        </w:tabs>
        <w:ind w:left="184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66"/>
        </w:tabs>
        <w:ind w:left="256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86"/>
        </w:tabs>
        <w:ind w:left="328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06"/>
        </w:tabs>
        <w:ind w:left="400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26"/>
        </w:tabs>
        <w:ind w:left="472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46"/>
        </w:tabs>
        <w:ind w:left="544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66"/>
        </w:tabs>
        <w:ind w:left="616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86"/>
        </w:tabs>
        <w:ind w:left="6886" w:hanging="360"/>
      </w:pPr>
      <w:rPr>
        <w:rFonts w:ascii="Wingdings" w:hAnsi="Wingdings" w:hint="default"/>
      </w:rPr>
    </w:lvl>
  </w:abstractNum>
  <w:abstractNum w:abstractNumId="18">
    <w:nsid w:val="77123C29"/>
    <w:multiLevelType w:val="hybridMultilevel"/>
    <w:tmpl w:val="345AD6C4"/>
    <w:lvl w:ilvl="0" w:tplc="0402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7C651395"/>
    <w:multiLevelType w:val="hybridMultilevel"/>
    <w:tmpl w:val="287A50F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F757668"/>
    <w:multiLevelType w:val="hybridMultilevel"/>
    <w:tmpl w:val="AE1CE4EE"/>
    <w:lvl w:ilvl="0" w:tplc="0402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2"/>
  </w:num>
  <w:num w:numId="4">
    <w:abstractNumId w:val="4"/>
  </w:num>
  <w:num w:numId="5">
    <w:abstractNumId w:val="13"/>
  </w:num>
  <w:num w:numId="6">
    <w:abstractNumId w:val="17"/>
  </w:num>
  <w:num w:numId="7">
    <w:abstractNumId w:val="7"/>
  </w:num>
  <w:num w:numId="8">
    <w:abstractNumId w:val="8"/>
  </w:num>
  <w:num w:numId="9">
    <w:abstractNumId w:val="2"/>
  </w:num>
  <w:num w:numId="10">
    <w:abstractNumId w:val="14"/>
  </w:num>
  <w:num w:numId="11">
    <w:abstractNumId w:val="20"/>
  </w:num>
  <w:num w:numId="12">
    <w:abstractNumId w:val="10"/>
  </w:num>
  <w:num w:numId="13">
    <w:abstractNumId w:val="9"/>
  </w:num>
  <w:num w:numId="14">
    <w:abstractNumId w:val="3"/>
  </w:num>
  <w:num w:numId="15">
    <w:abstractNumId w:val="18"/>
  </w:num>
  <w:num w:numId="16">
    <w:abstractNumId w:val="19"/>
  </w:num>
  <w:num w:numId="17">
    <w:abstractNumId w:val="15"/>
  </w:num>
  <w:num w:numId="18">
    <w:abstractNumId w:val="5"/>
  </w:num>
  <w:num w:numId="19">
    <w:abstractNumId w:val="16"/>
  </w:num>
  <w:num w:numId="20">
    <w:abstractNumId w:val="6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/>
  <w:rsids>
    <w:rsidRoot w:val="00AB2900"/>
    <w:rsid w:val="00000D11"/>
    <w:rsid w:val="00001736"/>
    <w:rsid w:val="00011331"/>
    <w:rsid w:val="00012FB4"/>
    <w:rsid w:val="000224D3"/>
    <w:rsid w:val="00022C48"/>
    <w:rsid w:val="0002675A"/>
    <w:rsid w:val="00030364"/>
    <w:rsid w:val="000335DD"/>
    <w:rsid w:val="0003570E"/>
    <w:rsid w:val="00041A6D"/>
    <w:rsid w:val="00042197"/>
    <w:rsid w:val="00044A65"/>
    <w:rsid w:val="00046F81"/>
    <w:rsid w:val="000548B6"/>
    <w:rsid w:val="000554C1"/>
    <w:rsid w:val="00064724"/>
    <w:rsid w:val="00073A9D"/>
    <w:rsid w:val="000748B8"/>
    <w:rsid w:val="00081DD9"/>
    <w:rsid w:val="00085837"/>
    <w:rsid w:val="000861E7"/>
    <w:rsid w:val="00087716"/>
    <w:rsid w:val="000877F1"/>
    <w:rsid w:val="0009041C"/>
    <w:rsid w:val="0009224E"/>
    <w:rsid w:val="00094376"/>
    <w:rsid w:val="000A3B54"/>
    <w:rsid w:val="000A72D3"/>
    <w:rsid w:val="000A7BAB"/>
    <w:rsid w:val="000C00CD"/>
    <w:rsid w:val="000C2FA7"/>
    <w:rsid w:val="000C4D64"/>
    <w:rsid w:val="000C7D18"/>
    <w:rsid w:val="000D51D3"/>
    <w:rsid w:val="000D7CB9"/>
    <w:rsid w:val="000E0158"/>
    <w:rsid w:val="000E1B69"/>
    <w:rsid w:val="000E5EE0"/>
    <w:rsid w:val="000F04EB"/>
    <w:rsid w:val="000F1CC0"/>
    <w:rsid w:val="000F2832"/>
    <w:rsid w:val="000F67E9"/>
    <w:rsid w:val="00104B2B"/>
    <w:rsid w:val="00115414"/>
    <w:rsid w:val="0012595E"/>
    <w:rsid w:val="00125EA2"/>
    <w:rsid w:val="00127248"/>
    <w:rsid w:val="00132143"/>
    <w:rsid w:val="00134B44"/>
    <w:rsid w:val="00134B96"/>
    <w:rsid w:val="00137D2D"/>
    <w:rsid w:val="00147276"/>
    <w:rsid w:val="001568E7"/>
    <w:rsid w:val="00173656"/>
    <w:rsid w:val="001860D8"/>
    <w:rsid w:val="00195BD4"/>
    <w:rsid w:val="001A06F0"/>
    <w:rsid w:val="001A57C2"/>
    <w:rsid w:val="001A5A01"/>
    <w:rsid w:val="001B1DEF"/>
    <w:rsid w:val="001C1024"/>
    <w:rsid w:val="001C6275"/>
    <w:rsid w:val="001D0320"/>
    <w:rsid w:val="001D52A2"/>
    <w:rsid w:val="001D5491"/>
    <w:rsid w:val="001D63B2"/>
    <w:rsid w:val="001D6917"/>
    <w:rsid w:val="001E22BD"/>
    <w:rsid w:val="001E7CE7"/>
    <w:rsid w:val="001F0633"/>
    <w:rsid w:val="001F1F21"/>
    <w:rsid w:val="001F2A01"/>
    <w:rsid w:val="001F3125"/>
    <w:rsid w:val="001F3689"/>
    <w:rsid w:val="002070F2"/>
    <w:rsid w:val="0021349C"/>
    <w:rsid w:val="00213C71"/>
    <w:rsid w:val="00215F16"/>
    <w:rsid w:val="002223D8"/>
    <w:rsid w:val="00225208"/>
    <w:rsid w:val="00225932"/>
    <w:rsid w:val="0023297E"/>
    <w:rsid w:val="00235ABB"/>
    <w:rsid w:val="00236766"/>
    <w:rsid w:val="00236917"/>
    <w:rsid w:val="00237A48"/>
    <w:rsid w:val="00241749"/>
    <w:rsid w:val="00250178"/>
    <w:rsid w:val="00250B96"/>
    <w:rsid w:val="002520FD"/>
    <w:rsid w:val="00255260"/>
    <w:rsid w:val="0025533A"/>
    <w:rsid w:val="00256375"/>
    <w:rsid w:val="002566A8"/>
    <w:rsid w:val="00262B1A"/>
    <w:rsid w:val="002641C3"/>
    <w:rsid w:val="00264941"/>
    <w:rsid w:val="00270449"/>
    <w:rsid w:val="0027250F"/>
    <w:rsid w:val="00275EDE"/>
    <w:rsid w:val="00281C58"/>
    <w:rsid w:val="002844B8"/>
    <w:rsid w:val="00285DD6"/>
    <w:rsid w:val="0028627D"/>
    <w:rsid w:val="00295C75"/>
    <w:rsid w:val="00297B32"/>
    <w:rsid w:val="002A27B8"/>
    <w:rsid w:val="002A3DF1"/>
    <w:rsid w:val="002B00B4"/>
    <w:rsid w:val="002B3C01"/>
    <w:rsid w:val="002B424D"/>
    <w:rsid w:val="002B7E16"/>
    <w:rsid w:val="002C2D1B"/>
    <w:rsid w:val="002C72ED"/>
    <w:rsid w:val="002D78C3"/>
    <w:rsid w:val="002E1059"/>
    <w:rsid w:val="002E1C41"/>
    <w:rsid w:val="002F0EF9"/>
    <w:rsid w:val="002F5A7E"/>
    <w:rsid w:val="00303B09"/>
    <w:rsid w:val="003049B2"/>
    <w:rsid w:val="00306DEF"/>
    <w:rsid w:val="00311F2F"/>
    <w:rsid w:val="00312F5D"/>
    <w:rsid w:val="00313DB2"/>
    <w:rsid w:val="0031454E"/>
    <w:rsid w:val="00315E0D"/>
    <w:rsid w:val="00316726"/>
    <w:rsid w:val="00322BE6"/>
    <w:rsid w:val="00333667"/>
    <w:rsid w:val="0033515F"/>
    <w:rsid w:val="0033655D"/>
    <w:rsid w:val="00340148"/>
    <w:rsid w:val="00340B4E"/>
    <w:rsid w:val="003450A5"/>
    <w:rsid w:val="00357C74"/>
    <w:rsid w:val="00364AF0"/>
    <w:rsid w:val="00367E1F"/>
    <w:rsid w:val="003742D6"/>
    <w:rsid w:val="003749E5"/>
    <w:rsid w:val="003757C3"/>
    <w:rsid w:val="00381668"/>
    <w:rsid w:val="00382EED"/>
    <w:rsid w:val="00391F39"/>
    <w:rsid w:val="00393194"/>
    <w:rsid w:val="0039443B"/>
    <w:rsid w:val="00395E40"/>
    <w:rsid w:val="003A0784"/>
    <w:rsid w:val="003A16F8"/>
    <w:rsid w:val="003A634E"/>
    <w:rsid w:val="003B3D16"/>
    <w:rsid w:val="003C0182"/>
    <w:rsid w:val="003C52AF"/>
    <w:rsid w:val="003D0162"/>
    <w:rsid w:val="003D1B41"/>
    <w:rsid w:val="003D3989"/>
    <w:rsid w:val="003D3B51"/>
    <w:rsid w:val="003D4E7B"/>
    <w:rsid w:val="003D6CB7"/>
    <w:rsid w:val="003E1D2E"/>
    <w:rsid w:val="003E28C4"/>
    <w:rsid w:val="003E5000"/>
    <w:rsid w:val="003E6A8A"/>
    <w:rsid w:val="003E7505"/>
    <w:rsid w:val="003E77BD"/>
    <w:rsid w:val="00400124"/>
    <w:rsid w:val="004018ED"/>
    <w:rsid w:val="00401DBC"/>
    <w:rsid w:val="0040646D"/>
    <w:rsid w:val="0041144C"/>
    <w:rsid w:val="00413354"/>
    <w:rsid w:val="004159AA"/>
    <w:rsid w:val="0042793C"/>
    <w:rsid w:val="004304D9"/>
    <w:rsid w:val="0043574E"/>
    <w:rsid w:val="00440209"/>
    <w:rsid w:val="00443E97"/>
    <w:rsid w:val="00444C2F"/>
    <w:rsid w:val="0044580C"/>
    <w:rsid w:val="0044717B"/>
    <w:rsid w:val="004472E4"/>
    <w:rsid w:val="004556C0"/>
    <w:rsid w:val="004633C7"/>
    <w:rsid w:val="00463F57"/>
    <w:rsid w:val="004658AA"/>
    <w:rsid w:val="004659FC"/>
    <w:rsid w:val="0047237A"/>
    <w:rsid w:val="00473F9B"/>
    <w:rsid w:val="00476308"/>
    <w:rsid w:val="00482733"/>
    <w:rsid w:val="00483380"/>
    <w:rsid w:val="004879BD"/>
    <w:rsid w:val="00490484"/>
    <w:rsid w:val="0049237D"/>
    <w:rsid w:val="00492665"/>
    <w:rsid w:val="00494DA3"/>
    <w:rsid w:val="004A01D3"/>
    <w:rsid w:val="004A2B0E"/>
    <w:rsid w:val="004A3497"/>
    <w:rsid w:val="004A7EA1"/>
    <w:rsid w:val="004B2628"/>
    <w:rsid w:val="004C0D11"/>
    <w:rsid w:val="004C46F2"/>
    <w:rsid w:val="004D3C08"/>
    <w:rsid w:val="004D3FA6"/>
    <w:rsid w:val="004E4161"/>
    <w:rsid w:val="004F08F4"/>
    <w:rsid w:val="005024BB"/>
    <w:rsid w:val="005033C3"/>
    <w:rsid w:val="00504471"/>
    <w:rsid w:val="00505563"/>
    <w:rsid w:val="005121FD"/>
    <w:rsid w:val="005214AD"/>
    <w:rsid w:val="00521AFA"/>
    <w:rsid w:val="00526240"/>
    <w:rsid w:val="00532490"/>
    <w:rsid w:val="00535803"/>
    <w:rsid w:val="00535D3C"/>
    <w:rsid w:val="005404F2"/>
    <w:rsid w:val="00541792"/>
    <w:rsid w:val="005430D3"/>
    <w:rsid w:val="00545150"/>
    <w:rsid w:val="00545395"/>
    <w:rsid w:val="00545CC4"/>
    <w:rsid w:val="0055155D"/>
    <w:rsid w:val="00553E16"/>
    <w:rsid w:val="00555487"/>
    <w:rsid w:val="00560DA2"/>
    <w:rsid w:val="00560DCE"/>
    <w:rsid w:val="00561F7B"/>
    <w:rsid w:val="00562CD4"/>
    <w:rsid w:val="00564E32"/>
    <w:rsid w:val="00565A77"/>
    <w:rsid w:val="00567329"/>
    <w:rsid w:val="0057077A"/>
    <w:rsid w:val="00571304"/>
    <w:rsid w:val="005735E2"/>
    <w:rsid w:val="00580E49"/>
    <w:rsid w:val="00581623"/>
    <w:rsid w:val="00593A93"/>
    <w:rsid w:val="005940F0"/>
    <w:rsid w:val="00597196"/>
    <w:rsid w:val="005A0C1A"/>
    <w:rsid w:val="005A2301"/>
    <w:rsid w:val="005A3082"/>
    <w:rsid w:val="005A4463"/>
    <w:rsid w:val="005A4F00"/>
    <w:rsid w:val="005B0E4A"/>
    <w:rsid w:val="005B18BC"/>
    <w:rsid w:val="005B1E67"/>
    <w:rsid w:val="005B4DC0"/>
    <w:rsid w:val="005B7747"/>
    <w:rsid w:val="005C73D7"/>
    <w:rsid w:val="005C775F"/>
    <w:rsid w:val="005D07A2"/>
    <w:rsid w:val="005D1CD6"/>
    <w:rsid w:val="005D21A6"/>
    <w:rsid w:val="005D2E20"/>
    <w:rsid w:val="005D3182"/>
    <w:rsid w:val="005D4765"/>
    <w:rsid w:val="005D69A7"/>
    <w:rsid w:val="005E72F0"/>
    <w:rsid w:val="005F0377"/>
    <w:rsid w:val="005F1894"/>
    <w:rsid w:val="005F384D"/>
    <w:rsid w:val="005F3B1A"/>
    <w:rsid w:val="005F4440"/>
    <w:rsid w:val="005F4F58"/>
    <w:rsid w:val="005F560A"/>
    <w:rsid w:val="0060152F"/>
    <w:rsid w:val="00603242"/>
    <w:rsid w:val="00605179"/>
    <w:rsid w:val="00607709"/>
    <w:rsid w:val="006152B8"/>
    <w:rsid w:val="00617C8E"/>
    <w:rsid w:val="00627490"/>
    <w:rsid w:val="00630AA8"/>
    <w:rsid w:val="0063448B"/>
    <w:rsid w:val="006409F0"/>
    <w:rsid w:val="00641B05"/>
    <w:rsid w:val="006424D3"/>
    <w:rsid w:val="00653706"/>
    <w:rsid w:val="006565F1"/>
    <w:rsid w:val="00656CA5"/>
    <w:rsid w:val="0065727B"/>
    <w:rsid w:val="0066230F"/>
    <w:rsid w:val="006679A0"/>
    <w:rsid w:val="00670C24"/>
    <w:rsid w:val="00671541"/>
    <w:rsid w:val="0067546D"/>
    <w:rsid w:val="00680D8B"/>
    <w:rsid w:val="0068392B"/>
    <w:rsid w:val="0068420A"/>
    <w:rsid w:val="006930C4"/>
    <w:rsid w:val="006A0A1C"/>
    <w:rsid w:val="006A1AB1"/>
    <w:rsid w:val="006A2F13"/>
    <w:rsid w:val="006A3614"/>
    <w:rsid w:val="006A41FB"/>
    <w:rsid w:val="006A48CA"/>
    <w:rsid w:val="006B1158"/>
    <w:rsid w:val="006B4508"/>
    <w:rsid w:val="006B5DA2"/>
    <w:rsid w:val="006C5702"/>
    <w:rsid w:val="006C5C4E"/>
    <w:rsid w:val="006C7C70"/>
    <w:rsid w:val="006C7CCA"/>
    <w:rsid w:val="006D370F"/>
    <w:rsid w:val="006F6489"/>
    <w:rsid w:val="00701A3C"/>
    <w:rsid w:val="0070223A"/>
    <w:rsid w:val="00704286"/>
    <w:rsid w:val="007105EE"/>
    <w:rsid w:val="0071071A"/>
    <w:rsid w:val="0071195C"/>
    <w:rsid w:val="007123B5"/>
    <w:rsid w:val="0071274A"/>
    <w:rsid w:val="00715617"/>
    <w:rsid w:val="00716E55"/>
    <w:rsid w:val="007205CF"/>
    <w:rsid w:val="0072109D"/>
    <w:rsid w:val="00722CC3"/>
    <w:rsid w:val="00722CE3"/>
    <w:rsid w:val="0072643E"/>
    <w:rsid w:val="00727BE8"/>
    <w:rsid w:val="00730C97"/>
    <w:rsid w:val="0073378D"/>
    <w:rsid w:val="00734759"/>
    <w:rsid w:val="00737E4D"/>
    <w:rsid w:val="00742F7A"/>
    <w:rsid w:val="0074418D"/>
    <w:rsid w:val="00746D42"/>
    <w:rsid w:val="0074796A"/>
    <w:rsid w:val="00764D42"/>
    <w:rsid w:val="00766CB2"/>
    <w:rsid w:val="0077207D"/>
    <w:rsid w:val="00773C29"/>
    <w:rsid w:val="007752BF"/>
    <w:rsid w:val="00777FC3"/>
    <w:rsid w:val="00782F42"/>
    <w:rsid w:val="00783FA6"/>
    <w:rsid w:val="007847D1"/>
    <w:rsid w:val="00786989"/>
    <w:rsid w:val="00786F71"/>
    <w:rsid w:val="00790CD4"/>
    <w:rsid w:val="00790ED6"/>
    <w:rsid w:val="007927B2"/>
    <w:rsid w:val="00793D56"/>
    <w:rsid w:val="00794683"/>
    <w:rsid w:val="00794D2B"/>
    <w:rsid w:val="00795E01"/>
    <w:rsid w:val="007A00D6"/>
    <w:rsid w:val="007A1527"/>
    <w:rsid w:val="007B2B28"/>
    <w:rsid w:val="007B3F55"/>
    <w:rsid w:val="007B42E3"/>
    <w:rsid w:val="007B4E3C"/>
    <w:rsid w:val="007B53A6"/>
    <w:rsid w:val="007C212F"/>
    <w:rsid w:val="007C3CE4"/>
    <w:rsid w:val="007D037E"/>
    <w:rsid w:val="007D103F"/>
    <w:rsid w:val="007D67E4"/>
    <w:rsid w:val="007E001D"/>
    <w:rsid w:val="007E2CC1"/>
    <w:rsid w:val="007E417D"/>
    <w:rsid w:val="007F15CD"/>
    <w:rsid w:val="007F4C83"/>
    <w:rsid w:val="007F54DC"/>
    <w:rsid w:val="007F7DD7"/>
    <w:rsid w:val="00806A81"/>
    <w:rsid w:val="0080791A"/>
    <w:rsid w:val="00810539"/>
    <w:rsid w:val="00810B12"/>
    <w:rsid w:val="00811E12"/>
    <w:rsid w:val="008126AA"/>
    <w:rsid w:val="00814F97"/>
    <w:rsid w:val="00815A8A"/>
    <w:rsid w:val="00816608"/>
    <w:rsid w:val="008238FF"/>
    <w:rsid w:val="00824ECD"/>
    <w:rsid w:val="00826286"/>
    <w:rsid w:val="00827C71"/>
    <w:rsid w:val="00830C99"/>
    <w:rsid w:val="008316B4"/>
    <w:rsid w:val="00840A0A"/>
    <w:rsid w:val="00841EBB"/>
    <w:rsid w:val="00843896"/>
    <w:rsid w:val="00852802"/>
    <w:rsid w:val="00855325"/>
    <w:rsid w:val="00861D68"/>
    <w:rsid w:val="00865D33"/>
    <w:rsid w:val="00874B53"/>
    <w:rsid w:val="00881144"/>
    <w:rsid w:val="00887792"/>
    <w:rsid w:val="0089002A"/>
    <w:rsid w:val="008A3478"/>
    <w:rsid w:val="008B12D8"/>
    <w:rsid w:val="008D1FC5"/>
    <w:rsid w:val="008D2750"/>
    <w:rsid w:val="008D2C8A"/>
    <w:rsid w:val="008D72B3"/>
    <w:rsid w:val="008E653D"/>
    <w:rsid w:val="008F42FD"/>
    <w:rsid w:val="008F4EB6"/>
    <w:rsid w:val="008F515A"/>
    <w:rsid w:val="008F719E"/>
    <w:rsid w:val="009016EF"/>
    <w:rsid w:val="00901C60"/>
    <w:rsid w:val="00904F7D"/>
    <w:rsid w:val="00905B2B"/>
    <w:rsid w:val="00912A03"/>
    <w:rsid w:val="00914975"/>
    <w:rsid w:val="0091760F"/>
    <w:rsid w:val="00917DB7"/>
    <w:rsid w:val="009203A8"/>
    <w:rsid w:val="0092078B"/>
    <w:rsid w:val="00921295"/>
    <w:rsid w:val="00922320"/>
    <w:rsid w:val="0093012D"/>
    <w:rsid w:val="009317BF"/>
    <w:rsid w:val="009347E2"/>
    <w:rsid w:val="009349AF"/>
    <w:rsid w:val="00935219"/>
    <w:rsid w:val="00937FB7"/>
    <w:rsid w:val="0094048B"/>
    <w:rsid w:val="009415CD"/>
    <w:rsid w:val="00941F68"/>
    <w:rsid w:val="00943751"/>
    <w:rsid w:val="00944B68"/>
    <w:rsid w:val="009451A2"/>
    <w:rsid w:val="00947B86"/>
    <w:rsid w:val="00951191"/>
    <w:rsid w:val="00951409"/>
    <w:rsid w:val="00960D98"/>
    <w:rsid w:val="00963BBC"/>
    <w:rsid w:val="00965CF2"/>
    <w:rsid w:val="00965F4D"/>
    <w:rsid w:val="00971949"/>
    <w:rsid w:val="009750ED"/>
    <w:rsid w:val="00980144"/>
    <w:rsid w:val="00981667"/>
    <w:rsid w:val="00982BEF"/>
    <w:rsid w:val="00986C18"/>
    <w:rsid w:val="009907C6"/>
    <w:rsid w:val="00993DDD"/>
    <w:rsid w:val="009A1899"/>
    <w:rsid w:val="009A28CD"/>
    <w:rsid w:val="009B5A62"/>
    <w:rsid w:val="009B7FFB"/>
    <w:rsid w:val="009C1642"/>
    <w:rsid w:val="009C5741"/>
    <w:rsid w:val="009D0595"/>
    <w:rsid w:val="009D2E76"/>
    <w:rsid w:val="009D53D0"/>
    <w:rsid w:val="009D6590"/>
    <w:rsid w:val="009D7752"/>
    <w:rsid w:val="009E0E2A"/>
    <w:rsid w:val="009E2A4D"/>
    <w:rsid w:val="009F015F"/>
    <w:rsid w:val="00A0359A"/>
    <w:rsid w:val="00A03C00"/>
    <w:rsid w:val="00A07525"/>
    <w:rsid w:val="00A16B37"/>
    <w:rsid w:val="00A231F6"/>
    <w:rsid w:val="00A24490"/>
    <w:rsid w:val="00A26362"/>
    <w:rsid w:val="00A3119A"/>
    <w:rsid w:val="00A4010A"/>
    <w:rsid w:val="00A43AE1"/>
    <w:rsid w:val="00A44336"/>
    <w:rsid w:val="00A44CD3"/>
    <w:rsid w:val="00A4761E"/>
    <w:rsid w:val="00A52232"/>
    <w:rsid w:val="00A52FD1"/>
    <w:rsid w:val="00A54FD1"/>
    <w:rsid w:val="00A6412E"/>
    <w:rsid w:val="00A65864"/>
    <w:rsid w:val="00A65F4A"/>
    <w:rsid w:val="00A678A5"/>
    <w:rsid w:val="00A72460"/>
    <w:rsid w:val="00A73821"/>
    <w:rsid w:val="00A81D92"/>
    <w:rsid w:val="00A82DA8"/>
    <w:rsid w:val="00A85899"/>
    <w:rsid w:val="00A977CB"/>
    <w:rsid w:val="00AA2046"/>
    <w:rsid w:val="00AA482E"/>
    <w:rsid w:val="00AA49B2"/>
    <w:rsid w:val="00AA597F"/>
    <w:rsid w:val="00AA69E2"/>
    <w:rsid w:val="00AA6A40"/>
    <w:rsid w:val="00AB2108"/>
    <w:rsid w:val="00AB2900"/>
    <w:rsid w:val="00AB29A8"/>
    <w:rsid w:val="00AB78B4"/>
    <w:rsid w:val="00AC17BB"/>
    <w:rsid w:val="00AC5DE8"/>
    <w:rsid w:val="00AD21ED"/>
    <w:rsid w:val="00AD3EB2"/>
    <w:rsid w:val="00AD6FC1"/>
    <w:rsid w:val="00AE0EED"/>
    <w:rsid w:val="00AE3A80"/>
    <w:rsid w:val="00AE5F60"/>
    <w:rsid w:val="00AE7AD5"/>
    <w:rsid w:val="00AF1E03"/>
    <w:rsid w:val="00AF2CDB"/>
    <w:rsid w:val="00AF6BB5"/>
    <w:rsid w:val="00AF775B"/>
    <w:rsid w:val="00B01838"/>
    <w:rsid w:val="00B01A7E"/>
    <w:rsid w:val="00B03A7D"/>
    <w:rsid w:val="00B04E86"/>
    <w:rsid w:val="00B061C1"/>
    <w:rsid w:val="00B0752B"/>
    <w:rsid w:val="00B07A0E"/>
    <w:rsid w:val="00B07F24"/>
    <w:rsid w:val="00B14F90"/>
    <w:rsid w:val="00B220DD"/>
    <w:rsid w:val="00B2303B"/>
    <w:rsid w:val="00B249CF"/>
    <w:rsid w:val="00B329BA"/>
    <w:rsid w:val="00B35B8B"/>
    <w:rsid w:val="00B37D3A"/>
    <w:rsid w:val="00B413F4"/>
    <w:rsid w:val="00B41BD5"/>
    <w:rsid w:val="00B442A1"/>
    <w:rsid w:val="00B446FA"/>
    <w:rsid w:val="00B44E2B"/>
    <w:rsid w:val="00B500E2"/>
    <w:rsid w:val="00B60927"/>
    <w:rsid w:val="00B62ADD"/>
    <w:rsid w:val="00B67061"/>
    <w:rsid w:val="00B67AAD"/>
    <w:rsid w:val="00B67F3E"/>
    <w:rsid w:val="00B77E24"/>
    <w:rsid w:val="00B83C1A"/>
    <w:rsid w:val="00B83E4C"/>
    <w:rsid w:val="00B8492A"/>
    <w:rsid w:val="00B86BDF"/>
    <w:rsid w:val="00B878FF"/>
    <w:rsid w:val="00B950BE"/>
    <w:rsid w:val="00BA039B"/>
    <w:rsid w:val="00BA34CB"/>
    <w:rsid w:val="00BA456B"/>
    <w:rsid w:val="00BA52EB"/>
    <w:rsid w:val="00BA5405"/>
    <w:rsid w:val="00BA5957"/>
    <w:rsid w:val="00BC0FD2"/>
    <w:rsid w:val="00BC5C38"/>
    <w:rsid w:val="00BD014E"/>
    <w:rsid w:val="00BD077E"/>
    <w:rsid w:val="00BD2E0F"/>
    <w:rsid w:val="00BD5CF5"/>
    <w:rsid w:val="00BE4BDD"/>
    <w:rsid w:val="00BF2D4A"/>
    <w:rsid w:val="00C1271A"/>
    <w:rsid w:val="00C134F3"/>
    <w:rsid w:val="00C174B7"/>
    <w:rsid w:val="00C263EE"/>
    <w:rsid w:val="00C27B87"/>
    <w:rsid w:val="00C31140"/>
    <w:rsid w:val="00C3592D"/>
    <w:rsid w:val="00C4142B"/>
    <w:rsid w:val="00C500A2"/>
    <w:rsid w:val="00C512C9"/>
    <w:rsid w:val="00C51B70"/>
    <w:rsid w:val="00C52A51"/>
    <w:rsid w:val="00C5787F"/>
    <w:rsid w:val="00C579A6"/>
    <w:rsid w:val="00C65DDC"/>
    <w:rsid w:val="00C66BD4"/>
    <w:rsid w:val="00C67400"/>
    <w:rsid w:val="00C75768"/>
    <w:rsid w:val="00C80A9B"/>
    <w:rsid w:val="00C82633"/>
    <w:rsid w:val="00C83BDF"/>
    <w:rsid w:val="00C841D8"/>
    <w:rsid w:val="00C85699"/>
    <w:rsid w:val="00C8582F"/>
    <w:rsid w:val="00C85AB1"/>
    <w:rsid w:val="00C87F8F"/>
    <w:rsid w:val="00C92705"/>
    <w:rsid w:val="00C929D4"/>
    <w:rsid w:val="00CA24B1"/>
    <w:rsid w:val="00CA2530"/>
    <w:rsid w:val="00CA48B0"/>
    <w:rsid w:val="00CB0A1A"/>
    <w:rsid w:val="00CB2844"/>
    <w:rsid w:val="00CB3D8E"/>
    <w:rsid w:val="00CB50A2"/>
    <w:rsid w:val="00CC3A78"/>
    <w:rsid w:val="00CD18C4"/>
    <w:rsid w:val="00CD3906"/>
    <w:rsid w:val="00CD4D83"/>
    <w:rsid w:val="00CD6653"/>
    <w:rsid w:val="00CE20F5"/>
    <w:rsid w:val="00CF5DD3"/>
    <w:rsid w:val="00D00412"/>
    <w:rsid w:val="00D04B78"/>
    <w:rsid w:val="00D06153"/>
    <w:rsid w:val="00D07277"/>
    <w:rsid w:val="00D07B9F"/>
    <w:rsid w:val="00D1073E"/>
    <w:rsid w:val="00D10C9C"/>
    <w:rsid w:val="00D168E7"/>
    <w:rsid w:val="00D2360B"/>
    <w:rsid w:val="00D262D5"/>
    <w:rsid w:val="00D276D6"/>
    <w:rsid w:val="00D37012"/>
    <w:rsid w:val="00D3714C"/>
    <w:rsid w:val="00D41271"/>
    <w:rsid w:val="00D4328D"/>
    <w:rsid w:val="00D47256"/>
    <w:rsid w:val="00D55952"/>
    <w:rsid w:val="00D5628C"/>
    <w:rsid w:val="00D572DF"/>
    <w:rsid w:val="00D651AC"/>
    <w:rsid w:val="00D73BC9"/>
    <w:rsid w:val="00D779DE"/>
    <w:rsid w:val="00D844F0"/>
    <w:rsid w:val="00D90AF8"/>
    <w:rsid w:val="00D92D97"/>
    <w:rsid w:val="00D968EF"/>
    <w:rsid w:val="00DA271C"/>
    <w:rsid w:val="00DA7228"/>
    <w:rsid w:val="00DA78A3"/>
    <w:rsid w:val="00DB01D9"/>
    <w:rsid w:val="00DB11CB"/>
    <w:rsid w:val="00DB1B97"/>
    <w:rsid w:val="00DB48DA"/>
    <w:rsid w:val="00DB5ED5"/>
    <w:rsid w:val="00DC38E2"/>
    <w:rsid w:val="00DE022B"/>
    <w:rsid w:val="00DE059F"/>
    <w:rsid w:val="00DE1211"/>
    <w:rsid w:val="00DE2162"/>
    <w:rsid w:val="00DE46E4"/>
    <w:rsid w:val="00DE4A21"/>
    <w:rsid w:val="00DE6C44"/>
    <w:rsid w:val="00DE6F4E"/>
    <w:rsid w:val="00DF1C97"/>
    <w:rsid w:val="00DF4641"/>
    <w:rsid w:val="00DF6C52"/>
    <w:rsid w:val="00DF7401"/>
    <w:rsid w:val="00E06A22"/>
    <w:rsid w:val="00E10D85"/>
    <w:rsid w:val="00E14441"/>
    <w:rsid w:val="00E20EF7"/>
    <w:rsid w:val="00E21414"/>
    <w:rsid w:val="00E3332B"/>
    <w:rsid w:val="00E34374"/>
    <w:rsid w:val="00E46356"/>
    <w:rsid w:val="00E467E3"/>
    <w:rsid w:val="00E5035A"/>
    <w:rsid w:val="00E64630"/>
    <w:rsid w:val="00E72E72"/>
    <w:rsid w:val="00E75D54"/>
    <w:rsid w:val="00E8336A"/>
    <w:rsid w:val="00E84097"/>
    <w:rsid w:val="00E847D8"/>
    <w:rsid w:val="00E864B0"/>
    <w:rsid w:val="00E9102E"/>
    <w:rsid w:val="00E9371E"/>
    <w:rsid w:val="00E93C24"/>
    <w:rsid w:val="00EA00C8"/>
    <w:rsid w:val="00EA1641"/>
    <w:rsid w:val="00EA2BD3"/>
    <w:rsid w:val="00EA6B74"/>
    <w:rsid w:val="00EB7DC4"/>
    <w:rsid w:val="00EC775F"/>
    <w:rsid w:val="00ED12BD"/>
    <w:rsid w:val="00ED29D7"/>
    <w:rsid w:val="00EE425A"/>
    <w:rsid w:val="00EF0265"/>
    <w:rsid w:val="00EF198D"/>
    <w:rsid w:val="00EF2326"/>
    <w:rsid w:val="00EF3857"/>
    <w:rsid w:val="00EF545C"/>
    <w:rsid w:val="00F01786"/>
    <w:rsid w:val="00F01F22"/>
    <w:rsid w:val="00F038F5"/>
    <w:rsid w:val="00F0495D"/>
    <w:rsid w:val="00F05D37"/>
    <w:rsid w:val="00F11CD7"/>
    <w:rsid w:val="00F14A1F"/>
    <w:rsid w:val="00F17FDC"/>
    <w:rsid w:val="00F20F9F"/>
    <w:rsid w:val="00F21910"/>
    <w:rsid w:val="00F24BA3"/>
    <w:rsid w:val="00F24CE2"/>
    <w:rsid w:val="00F25D05"/>
    <w:rsid w:val="00F3233E"/>
    <w:rsid w:val="00F334F4"/>
    <w:rsid w:val="00F34E1B"/>
    <w:rsid w:val="00F41961"/>
    <w:rsid w:val="00F428ED"/>
    <w:rsid w:val="00F537DD"/>
    <w:rsid w:val="00F53C01"/>
    <w:rsid w:val="00F62881"/>
    <w:rsid w:val="00F71E3E"/>
    <w:rsid w:val="00F72A12"/>
    <w:rsid w:val="00F83301"/>
    <w:rsid w:val="00F84038"/>
    <w:rsid w:val="00F84464"/>
    <w:rsid w:val="00F86ED1"/>
    <w:rsid w:val="00F90D6F"/>
    <w:rsid w:val="00F917CA"/>
    <w:rsid w:val="00F95E07"/>
    <w:rsid w:val="00FA05EF"/>
    <w:rsid w:val="00FA20C1"/>
    <w:rsid w:val="00FA2D35"/>
    <w:rsid w:val="00FA5538"/>
    <w:rsid w:val="00FA6181"/>
    <w:rsid w:val="00FA75D4"/>
    <w:rsid w:val="00FB19E1"/>
    <w:rsid w:val="00FC2F74"/>
    <w:rsid w:val="00FC3010"/>
    <w:rsid w:val="00FC6766"/>
    <w:rsid w:val="00FD0D5A"/>
    <w:rsid w:val="00FD6112"/>
    <w:rsid w:val="00FD621D"/>
    <w:rsid w:val="00FD6EC8"/>
    <w:rsid w:val="00FD71F9"/>
    <w:rsid w:val="00FE0544"/>
    <w:rsid w:val="00FE3382"/>
    <w:rsid w:val="00FE7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32143"/>
    <w:rPr>
      <w:lang w:val="en-GB" w:eastAsia="en-US"/>
    </w:rPr>
  </w:style>
  <w:style w:type="paragraph" w:styleId="1">
    <w:name w:val="heading 1"/>
    <w:aliases w:val="Heading 1 Char"/>
    <w:basedOn w:val="a0"/>
    <w:next w:val="a0"/>
    <w:link w:val="10"/>
    <w:qFormat/>
    <w:rsid w:val="00980144"/>
    <w:pPr>
      <w:keepNext/>
      <w:jc w:val="center"/>
      <w:outlineLvl w:val="0"/>
    </w:pPr>
    <w:rPr>
      <w:rFonts w:eastAsia="Malgun Gothic"/>
      <w:b/>
      <w:bCs/>
      <w:sz w:val="24"/>
      <w:szCs w:val="24"/>
      <w:u w:val="single"/>
      <w:lang w:val="bg-BG"/>
    </w:rPr>
  </w:style>
  <w:style w:type="paragraph" w:styleId="2">
    <w:name w:val="heading 2"/>
    <w:basedOn w:val="a0"/>
    <w:next w:val="a0"/>
    <w:qFormat/>
    <w:rsid w:val="00AB290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980144"/>
    <w:pPr>
      <w:keepNext/>
      <w:spacing w:before="240" w:after="60"/>
      <w:outlineLvl w:val="2"/>
    </w:pPr>
    <w:rPr>
      <w:rFonts w:ascii="Arial" w:eastAsia="Malgun Gothic" w:hAnsi="Arial" w:cs="Arial"/>
      <w:b/>
      <w:bCs/>
      <w:sz w:val="26"/>
      <w:szCs w:val="26"/>
      <w:lang w:val="bg-BG"/>
    </w:rPr>
  </w:style>
  <w:style w:type="paragraph" w:styleId="4">
    <w:name w:val="heading 4"/>
    <w:basedOn w:val="a0"/>
    <w:next w:val="a0"/>
    <w:qFormat/>
    <w:rsid w:val="00980144"/>
    <w:pPr>
      <w:keepNext/>
      <w:spacing w:before="240" w:after="60"/>
      <w:outlineLvl w:val="3"/>
    </w:pPr>
    <w:rPr>
      <w:rFonts w:eastAsia="Malgun Gothic"/>
      <w:b/>
      <w:bCs/>
      <w:sz w:val="28"/>
      <w:szCs w:val="28"/>
    </w:rPr>
  </w:style>
  <w:style w:type="paragraph" w:styleId="5">
    <w:name w:val="heading 5"/>
    <w:basedOn w:val="a0"/>
    <w:next w:val="a0"/>
    <w:qFormat/>
    <w:rsid w:val="00980144"/>
    <w:pPr>
      <w:tabs>
        <w:tab w:val="num" w:pos="0"/>
      </w:tabs>
      <w:spacing w:before="240" w:after="60"/>
      <w:outlineLvl w:val="4"/>
    </w:pPr>
    <w:rPr>
      <w:b/>
      <w:bCs/>
      <w:i/>
      <w:iCs/>
      <w:snapToGrid w:val="0"/>
      <w:sz w:val="26"/>
      <w:szCs w:val="26"/>
    </w:rPr>
  </w:style>
  <w:style w:type="paragraph" w:styleId="6">
    <w:name w:val="heading 6"/>
    <w:basedOn w:val="a0"/>
    <w:next w:val="a0"/>
    <w:qFormat/>
    <w:rsid w:val="00980144"/>
    <w:pPr>
      <w:keepNext/>
      <w:ind w:left="360"/>
      <w:jc w:val="both"/>
      <w:outlineLvl w:val="5"/>
    </w:pPr>
    <w:rPr>
      <w:rFonts w:eastAsia="Malgun Gothic"/>
      <w:b/>
      <w:i/>
      <w:sz w:val="28"/>
      <w:lang w:val="bg-BG"/>
    </w:rPr>
  </w:style>
  <w:style w:type="paragraph" w:styleId="7">
    <w:name w:val="heading 7"/>
    <w:basedOn w:val="a0"/>
    <w:next w:val="a0"/>
    <w:qFormat/>
    <w:rsid w:val="00980144"/>
    <w:pPr>
      <w:keepNext/>
      <w:ind w:left="426"/>
      <w:jc w:val="both"/>
      <w:outlineLvl w:val="6"/>
    </w:pPr>
    <w:rPr>
      <w:rFonts w:eastAsia="Malgun Gothic"/>
      <w:sz w:val="28"/>
      <w:lang w:val="bg-BG"/>
    </w:rPr>
  </w:style>
  <w:style w:type="paragraph" w:styleId="8">
    <w:name w:val="heading 8"/>
    <w:basedOn w:val="a0"/>
    <w:next w:val="a0"/>
    <w:qFormat/>
    <w:rsid w:val="00980144"/>
    <w:pPr>
      <w:keepNext/>
      <w:ind w:left="1146"/>
      <w:jc w:val="both"/>
      <w:outlineLvl w:val="7"/>
    </w:pPr>
    <w:rPr>
      <w:rFonts w:eastAsia="Malgun Gothic"/>
      <w:b/>
      <w:i/>
      <w:sz w:val="28"/>
      <w:lang w:val="bg-BG"/>
    </w:rPr>
  </w:style>
  <w:style w:type="paragraph" w:styleId="9">
    <w:name w:val="heading 9"/>
    <w:basedOn w:val="a0"/>
    <w:next w:val="a0"/>
    <w:qFormat/>
    <w:rsid w:val="00980144"/>
    <w:pPr>
      <w:keepNext/>
      <w:jc w:val="both"/>
      <w:outlineLvl w:val="8"/>
    </w:pPr>
    <w:rPr>
      <w:rFonts w:eastAsia="Malgun Gothic"/>
      <w:b/>
      <w:i/>
      <w:sz w:val="28"/>
      <w:lang w:val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aliases w:val="Heading 1 Char Знак"/>
    <w:link w:val="1"/>
    <w:rsid w:val="00980144"/>
    <w:rPr>
      <w:rFonts w:eastAsia="Malgun Gothic"/>
      <w:b/>
      <w:bCs/>
      <w:sz w:val="24"/>
      <w:szCs w:val="24"/>
      <w:u w:val="single"/>
      <w:lang w:val="bg-BG" w:eastAsia="en-US" w:bidi="ar-SA"/>
    </w:rPr>
  </w:style>
  <w:style w:type="paragraph" w:styleId="a4">
    <w:name w:val="header"/>
    <w:basedOn w:val="a0"/>
    <w:rsid w:val="00AB2900"/>
    <w:pPr>
      <w:tabs>
        <w:tab w:val="center" w:pos="4536"/>
        <w:tab w:val="right" w:pos="9072"/>
      </w:tabs>
    </w:pPr>
  </w:style>
  <w:style w:type="paragraph" w:styleId="a5">
    <w:name w:val="footer"/>
    <w:basedOn w:val="a0"/>
    <w:link w:val="a6"/>
    <w:rsid w:val="00AB2900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rsid w:val="00980144"/>
    <w:rPr>
      <w:lang w:val="en-GB" w:eastAsia="en-US" w:bidi="ar-SA"/>
    </w:rPr>
  </w:style>
  <w:style w:type="character" w:styleId="a7">
    <w:name w:val="Hyperlink"/>
    <w:rsid w:val="00AB2900"/>
    <w:rPr>
      <w:color w:val="0000FF"/>
      <w:u w:val="single"/>
    </w:rPr>
  </w:style>
  <w:style w:type="paragraph" w:customStyle="1" w:styleId="Default">
    <w:name w:val="Default"/>
    <w:rsid w:val="00AB2900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a8">
    <w:name w:val="caption"/>
    <w:basedOn w:val="a0"/>
    <w:next w:val="a0"/>
    <w:qFormat/>
    <w:rsid w:val="00AB2900"/>
    <w:pPr>
      <w:ind w:left="-360" w:hanging="1080"/>
      <w:jc w:val="center"/>
    </w:pPr>
    <w:rPr>
      <w:rFonts w:ascii="Arial" w:hAnsi="Arial" w:cs="Arial"/>
      <w:sz w:val="36"/>
    </w:rPr>
  </w:style>
  <w:style w:type="paragraph" w:styleId="a9">
    <w:name w:val="Plain Text"/>
    <w:basedOn w:val="a0"/>
    <w:link w:val="aa"/>
    <w:rsid w:val="00132143"/>
    <w:rPr>
      <w:rFonts w:ascii="Courier New" w:hAnsi="Courier New" w:cs="Courier New"/>
      <w:lang w:val="bg-BG" w:eastAsia="bg-BG"/>
    </w:rPr>
  </w:style>
  <w:style w:type="character" w:customStyle="1" w:styleId="aa">
    <w:name w:val="Обикновен текст Знак"/>
    <w:link w:val="a9"/>
    <w:rsid w:val="00132143"/>
    <w:rPr>
      <w:rFonts w:ascii="Courier New" w:hAnsi="Courier New" w:cs="Courier New"/>
      <w:lang w:val="bg-BG" w:eastAsia="bg-BG" w:bidi="ar-SA"/>
    </w:rPr>
  </w:style>
  <w:style w:type="paragraph" w:styleId="ab">
    <w:name w:val="Balloon Text"/>
    <w:basedOn w:val="a0"/>
    <w:semiHidden/>
    <w:rsid w:val="00012FB4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0"/>
    <w:rsid w:val="009207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FontStyle59">
    <w:name w:val="Font Style59"/>
    <w:rsid w:val="0092078B"/>
    <w:rPr>
      <w:rFonts w:ascii="Times New Roman" w:hAnsi="Times New Roman" w:cs="Times New Roman"/>
      <w:sz w:val="22"/>
      <w:szCs w:val="22"/>
    </w:rPr>
  </w:style>
  <w:style w:type="paragraph" w:styleId="ac">
    <w:name w:val="Body Text"/>
    <w:aliases w:val="block style"/>
    <w:basedOn w:val="a0"/>
    <w:rsid w:val="00980144"/>
    <w:pPr>
      <w:jc w:val="both"/>
    </w:pPr>
    <w:rPr>
      <w:rFonts w:eastAsia="Malgun Gothic"/>
      <w:sz w:val="24"/>
      <w:szCs w:val="24"/>
      <w:lang w:val="bg-BG"/>
    </w:rPr>
  </w:style>
  <w:style w:type="paragraph" w:styleId="30">
    <w:name w:val="Body Text Indent 3"/>
    <w:aliases w:val=" Char1"/>
    <w:basedOn w:val="a0"/>
    <w:link w:val="31"/>
    <w:rsid w:val="00980144"/>
    <w:pPr>
      <w:spacing w:after="120"/>
      <w:ind w:left="283"/>
    </w:pPr>
    <w:rPr>
      <w:rFonts w:eastAsia="Malgun Gothic"/>
      <w:sz w:val="16"/>
      <w:szCs w:val="16"/>
      <w:lang w:val="bg-BG"/>
    </w:rPr>
  </w:style>
  <w:style w:type="character" w:customStyle="1" w:styleId="31">
    <w:name w:val="Основен текст с отстъп 3 Знак"/>
    <w:aliases w:val=" Char1 Знак"/>
    <w:link w:val="30"/>
    <w:rsid w:val="00980144"/>
    <w:rPr>
      <w:rFonts w:eastAsia="Malgun Gothic"/>
      <w:sz w:val="16"/>
      <w:szCs w:val="16"/>
      <w:lang w:val="bg-BG" w:eastAsia="en-US" w:bidi="ar-SA"/>
    </w:rPr>
  </w:style>
  <w:style w:type="character" w:styleId="ad">
    <w:name w:val="page number"/>
    <w:basedOn w:val="a1"/>
    <w:rsid w:val="00980144"/>
  </w:style>
  <w:style w:type="paragraph" w:customStyle="1" w:styleId="firstline">
    <w:name w:val="firstline"/>
    <w:basedOn w:val="a0"/>
    <w:rsid w:val="00980144"/>
    <w:pPr>
      <w:spacing w:line="240" w:lineRule="atLeast"/>
      <w:ind w:firstLine="640"/>
      <w:jc w:val="both"/>
    </w:pPr>
    <w:rPr>
      <w:rFonts w:eastAsia="Malgun Gothic"/>
      <w:color w:val="000000"/>
      <w:sz w:val="24"/>
      <w:szCs w:val="24"/>
      <w:lang w:val="bg-BG" w:eastAsia="bg-BG"/>
    </w:rPr>
  </w:style>
  <w:style w:type="paragraph" w:styleId="20">
    <w:name w:val="Body Text Indent 2"/>
    <w:basedOn w:val="a0"/>
    <w:link w:val="21"/>
    <w:rsid w:val="00980144"/>
    <w:pPr>
      <w:spacing w:after="120" w:line="480" w:lineRule="auto"/>
      <w:ind w:left="283"/>
    </w:pPr>
    <w:rPr>
      <w:rFonts w:eastAsia="Malgun Gothic"/>
      <w:sz w:val="24"/>
      <w:szCs w:val="24"/>
      <w:lang w:val="bg-BG"/>
    </w:rPr>
  </w:style>
  <w:style w:type="paragraph" w:styleId="ae">
    <w:name w:val="Body Text Indent"/>
    <w:basedOn w:val="a0"/>
    <w:rsid w:val="00980144"/>
    <w:pPr>
      <w:spacing w:after="120"/>
      <w:ind w:left="283"/>
    </w:pPr>
    <w:rPr>
      <w:rFonts w:eastAsia="Malgun Gothic"/>
      <w:sz w:val="24"/>
      <w:szCs w:val="24"/>
      <w:lang w:val="bg-BG"/>
    </w:rPr>
  </w:style>
  <w:style w:type="paragraph" w:customStyle="1" w:styleId="FR2">
    <w:name w:val="FR2"/>
    <w:rsid w:val="00980144"/>
    <w:pPr>
      <w:widowControl w:val="0"/>
      <w:jc w:val="right"/>
    </w:pPr>
    <w:rPr>
      <w:rFonts w:ascii="Arial" w:eastAsia="Malgun Gothic" w:hAnsi="Arial"/>
      <w:snapToGrid w:val="0"/>
      <w:sz w:val="24"/>
      <w:lang w:eastAsia="en-US"/>
    </w:rPr>
  </w:style>
  <w:style w:type="paragraph" w:customStyle="1" w:styleId="CharCharChar2Char">
    <w:name w:val="Char Char Char2 Char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CharCharCharCharChar">
    <w:name w:val="Char Char Char Char Char Char Char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">
    <w:name w:val="Char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styleId="af">
    <w:name w:val="Normal (Web)"/>
    <w:basedOn w:val="a0"/>
    <w:rsid w:val="00980144"/>
    <w:pPr>
      <w:spacing w:before="100" w:beforeAutospacing="1" w:after="100" w:afterAutospacing="1"/>
    </w:pPr>
    <w:rPr>
      <w:rFonts w:eastAsia="Malgun Gothic"/>
      <w:sz w:val="24"/>
      <w:szCs w:val="24"/>
      <w:lang w:eastAsia="en-GB"/>
    </w:rPr>
  </w:style>
  <w:style w:type="character" w:customStyle="1" w:styleId="ldef">
    <w:name w:val="ldef"/>
    <w:basedOn w:val="a1"/>
    <w:rsid w:val="00980144"/>
  </w:style>
  <w:style w:type="paragraph" w:customStyle="1" w:styleId="CharCharChar">
    <w:name w:val="Char Char Char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Char1">
    <w:name w:val="Char Char Char1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">
    <w:name w:val="Char Char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character" w:styleId="af0">
    <w:name w:val="Strong"/>
    <w:qFormat/>
    <w:rsid w:val="00980144"/>
    <w:rPr>
      <w:b/>
      <w:bCs/>
    </w:rPr>
  </w:style>
  <w:style w:type="paragraph" w:customStyle="1" w:styleId="Char2CharCharCharCharCharCharCharCharCharCharCharCharCharCharChar">
    <w:name w:val="Char2 Char Char Char Char Char Char Char Char Char Char Char Char Char Char Char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Style6">
    <w:name w:val="Style6"/>
    <w:basedOn w:val="a0"/>
    <w:rsid w:val="00980144"/>
    <w:pPr>
      <w:widowControl w:val="0"/>
      <w:autoSpaceDE w:val="0"/>
      <w:autoSpaceDN w:val="0"/>
      <w:adjustRightInd w:val="0"/>
    </w:pPr>
    <w:rPr>
      <w:rFonts w:eastAsia="Malgun Gothic"/>
      <w:sz w:val="24"/>
      <w:szCs w:val="24"/>
      <w:lang w:val="bg-BG" w:eastAsia="bg-BG"/>
    </w:rPr>
  </w:style>
  <w:style w:type="paragraph" w:customStyle="1" w:styleId="CharChar1CharCharCharCharChar">
    <w:name w:val="Char Char1 Знак Знак Char Char Char Char Char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styleId="22">
    <w:name w:val="Body Text 2"/>
    <w:basedOn w:val="a0"/>
    <w:rsid w:val="00980144"/>
    <w:pPr>
      <w:spacing w:after="120" w:line="480" w:lineRule="auto"/>
    </w:pPr>
    <w:rPr>
      <w:rFonts w:eastAsia="Malgun Gothic"/>
      <w:sz w:val="24"/>
      <w:szCs w:val="24"/>
      <w:lang w:val="bg-BG"/>
    </w:rPr>
  </w:style>
  <w:style w:type="paragraph" w:styleId="32">
    <w:name w:val="Body Text 3"/>
    <w:basedOn w:val="a0"/>
    <w:rsid w:val="00980144"/>
    <w:rPr>
      <w:rFonts w:eastAsia="Malgun Gothic"/>
      <w:sz w:val="24"/>
      <w:u w:val="single"/>
      <w:lang w:val="en-US"/>
    </w:rPr>
  </w:style>
  <w:style w:type="paragraph" w:customStyle="1" w:styleId="Style">
    <w:name w:val="Style"/>
    <w:rsid w:val="00980144"/>
    <w:pPr>
      <w:autoSpaceDE w:val="0"/>
      <w:autoSpaceDN w:val="0"/>
      <w:adjustRightInd w:val="0"/>
      <w:ind w:left="140" w:right="140" w:firstLine="840"/>
      <w:jc w:val="both"/>
    </w:pPr>
    <w:rPr>
      <w:rFonts w:eastAsia="Malgun Gothic"/>
      <w:sz w:val="24"/>
      <w:szCs w:val="24"/>
    </w:rPr>
  </w:style>
  <w:style w:type="paragraph" w:styleId="af1">
    <w:name w:val="Title"/>
    <w:basedOn w:val="a0"/>
    <w:qFormat/>
    <w:rsid w:val="00980144"/>
    <w:pPr>
      <w:jc w:val="center"/>
    </w:pPr>
    <w:rPr>
      <w:rFonts w:ascii="Tahoma" w:eastAsia="Malgun Gothic" w:hAnsi="Tahoma"/>
      <w:sz w:val="32"/>
      <w:lang w:val="bg-BG"/>
    </w:rPr>
  </w:style>
  <w:style w:type="paragraph" w:customStyle="1" w:styleId="Style10">
    <w:name w:val="Style10"/>
    <w:basedOn w:val="a0"/>
    <w:rsid w:val="00980144"/>
    <w:pPr>
      <w:widowControl w:val="0"/>
      <w:autoSpaceDE w:val="0"/>
      <w:autoSpaceDN w:val="0"/>
      <w:adjustRightInd w:val="0"/>
      <w:spacing w:line="274" w:lineRule="exact"/>
      <w:ind w:firstLine="720"/>
    </w:pPr>
    <w:rPr>
      <w:rFonts w:eastAsia="Malgun Gothic"/>
      <w:sz w:val="24"/>
      <w:szCs w:val="24"/>
      <w:lang w:val="bg-BG" w:eastAsia="bg-BG"/>
    </w:rPr>
  </w:style>
  <w:style w:type="character" w:customStyle="1" w:styleId="FontStyle23">
    <w:name w:val="Font Style23"/>
    <w:rsid w:val="00980144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1">
    <w:name w:val="Style11"/>
    <w:basedOn w:val="a0"/>
    <w:rsid w:val="00980144"/>
    <w:pPr>
      <w:widowControl w:val="0"/>
      <w:autoSpaceDE w:val="0"/>
      <w:autoSpaceDN w:val="0"/>
      <w:adjustRightInd w:val="0"/>
      <w:spacing w:line="317" w:lineRule="exact"/>
      <w:jc w:val="both"/>
    </w:pPr>
    <w:rPr>
      <w:rFonts w:eastAsia="Malgun Gothic"/>
      <w:sz w:val="24"/>
      <w:szCs w:val="24"/>
      <w:lang w:val="bg-BG" w:eastAsia="bg-BG"/>
    </w:rPr>
  </w:style>
  <w:style w:type="paragraph" w:customStyle="1" w:styleId="titre4">
    <w:name w:val="titre4"/>
    <w:basedOn w:val="a0"/>
    <w:rsid w:val="00980144"/>
    <w:pPr>
      <w:tabs>
        <w:tab w:val="decimal" w:pos="357"/>
        <w:tab w:val="num" w:pos="720"/>
      </w:tabs>
      <w:ind w:left="357" w:hanging="357"/>
    </w:pPr>
    <w:rPr>
      <w:rFonts w:ascii="Arial" w:eastAsia="Malgun Gothic" w:hAnsi="Arial"/>
      <w:b/>
      <w:snapToGrid w:val="0"/>
      <w:sz w:val="24"/>
    </w:rPr>
  </w:style>
  <w:style w:type="paragraph" w:customStyle="1" w:styleId="11">
    <w:name w:val="Основен текст1"/>
    <w:basedOn w:val="a0"/>
    <w:rsid w:val="00980144"/>
    <w:pPr>
      <w:spacing w:line="271" w:lineRule="auto"/>
      <w:ind w:firstLine="397"/>
      <w:jc w:val="both"/>
    </w:pPr>
    <w:rPr>
      <w:rFonts w:eastAsia="Malgun Gothic"/>
      <w:sz w:val="24"/>
      <w:szCs w:val="24"/>
    </w:rPr>
  </w:style>
  <w:style w:type="paragraph" w:customStyle="1" w:styleId="Char0">
    <w:name w:val="Char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text">
    <w:name w:val="text"/>
    <w:rsid w:val="00980144"/>
    <w:pPr>
      <w:widowControl w:val="0"/>
      <w:spacing w:before="240" w:line="240" w:lineRule="exact"/>
      <w:jc w:val="both"/>
    </w:pPr>
    <w:rPr>
      <w:rFonts w:ascii="Arial" w:eastAsia="Malgun Gothic" w:hAnsi="Arial"/>
      <w:sz w:val="24"/>
      <w:lang w:val="cs-CZ" w:eastAsia="en-US"/>
    </w:rPr>
  </w:style>
  <w:style w:type="paragraph" w:customStyle="1" w:styleId="xl24">
    <w:name w:val="xl24"/>
    <w:basedOn w:val="a0"/>
    <w:rsid w:val="00980144"/>
    <w:pPr>
      <w:pBdr>
        <w:left w:val="single" w:sz="12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eastAsia="Arial Unicode MS" w:hAnsi="Times New Roman CYR"/>
      <w:sz w:val="24"/>
      <w:szCs w:val="24"/>
      <w:lang w:val="en-US"/>
    </w:rPr>
  </w:style>
  <w:style w:type="character" w:styleId="af2">
    <w:name w:val="FollowedHyperlink"/>
    <w:rsid w:val="00980144"/>
    <w:rPr>
      <w:color w:val="800080"/>
      <w:u w:val="single"/>
    </w:rPr>
  </w:style>
  <w:style w:type="paragraph" w:customStyle="1" w:styleId="xl25">
    <w:name w:val="xl25"/>
    <w:basedOn w:val="a0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sz w:val="28"/>
      <w:szCs w:val="28"/>
      <w:lang w:val="bg-BG" w:eastAsia="bg-BG"/>
    </w:rPr>
  </w:style>
  <w:style w:type="paragraph" w:customStyle="1" w:styleId="xl26">
    <w:name w:val="xl26"/>
    <w:basedOn w:val="a0"/>
    <w:rsid w:val="009801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sz w:val="28"/>
      <w:szCs w:val="28"/>
      <w:lang w:val="bg-BG" w:eastAsia="bg-BG"/>
    </w:rPr>
  </w:style>
  <w:style w:type="paragraph" w:customStyle="1" w:styleId="xl27">
    <w:name w:val="xl27"/>
    <w:basedOn w:val="a0"/>
    <w:rsid w:val="0098014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sz w:val="28"/>
      <w:szCs w:val="28"/>
      <w:lang w:val="bg-BG" w:eastAsia="bg-BG"/>
    </w:rPr>
  </w:style>
  <w:style w:type="paragraph" w:customStyle="1" w:styleId="xl28">
    <w:name w:val="xl28"/>
    <w:basedOn w:val="a0"/>
    <w:rsid w:val="0098014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Malgun Gothic"/>
      <w:sz w:val="28"/>
      <w:szCs w:val="28"/>
      <w:lang w:val="bg-BG" w:eastAsia="bg-BG"/>
    </w:rPr>
  </w:style>
  <w:style w:type="paragraph" w:customStyle="1" w:styleId="xl29">
    <w:name w:val="xl29"/>
    <w:basedOn w:val="a0"/>
    <w:rsid w:val="00980144"/>
    <w:pPr>
      <w:spacing w:before="100" w:beforeAutospacing="1" w:after="100" w:afterAutospacing="1"/>
    </w:pPr>
    <w:rPr>
      <w:rFonts w:eastAsia="Malgun Gothic"/>
      <w:sz w:val="24"/>
      <w:szCs w:val="24"/>
      <w:lang w:val="bg-BG" w:eastAsia="bg-BG"/>
    </w:rPr>
  </w:style>
  <w:style w:type="paragraph" w:customStyle="1" w:styleId="xl30">
    <w:name w:val="xl30"/>
    <w:basedOn w:val="a0"/>
    <w:rsid w:val="009801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sz w:val="24"/>
      <w:szCs w:val="24"/>
      <w:lang w:val="bg-BG" w:eastAsia="bg-BG"/>
    </w:rPr>
  </w:style>
  <w:style w:type="paragraph" w:customStyle="1" w:styleId="xl31">
    <w:name w:val="xl31"/>
    <w:basedOn w:val="a0"/>
    <w:rsid w:val="0098014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Malgun Gothic"/>
      <w:sz w:val="24"/>
      <w:szCs w:val="24"/>
      <w:lang w:val="bg-BG" w:eastAsia="bg-BG"/>
    </w:rPr>
  </w:style>
  <w:style w:type="paragraph" w:customStyle="1" w:styleId="xl32">
    <w:name w:val="xl32"/>
    <w:basedOn w:val="a0"/>
    <w:rsid w:val="009801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Malgun Gothic"/>
      <w:sz w:val="24"/>
      <w:szCs w:val="24"/>
      <w:lang w:val="bg-BG" w:eastAsia="bg-BG"/>
    </w:rPr>
  </w:style>
  <w:style w:type="paragraph" w:customStyle="1" w:styleId="xl33">
    <w:name w:val="xl33"/>
    <w:basedOn w:val="a0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sz w:val="24"/>
      <w:szCs w:val="24"/>
      <w:lang w:val="bg-BG" w:eastAsia="bg-BG"/>
    </w:rPr>
  </w:style>
  <w:style w:type="paragraph" w:customStyle="1" w:styleId="xl34">
    <w:name w:val="xl34"/>
    <w:basedOn w:val="a0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b/>
      <w:bCs/>
      <w:sz w:val="24"/>
      <w:szCs w:val="24"/>
      <w:lang w:val="bg-BG" w:eastAsia="bg-BG"/>
    </w:rPr>
  </w:style>
  <w:style w:type="paragraph" w:customStyle="1" w:styleId="xl35">
    <w:name w:val="xl35"/>
    <w:basedOn w:val="a0"/>
    <w:rsid w:val="009801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sz w:val="24"/>
      <w:szCs w:val="24"/>
      <w:lang w:val="bg-BG" w:eastAsia="bg-BG"/>
    </w:rPr>
  </w:style>
  <w:style w:type="paragraph" w:customStyle="1" w:styleId="xl36">
    <w:name w:val="xl36"/>
    <w:basedOn w:val="a0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Malgun Gothic"/>
      <w:sz w:val="24"/>
      <w:szCs w:val="24"/>
      <w:lang w:val="bg-BG" w:eastAsia="bg-BG"/>
    </w:rPr>
  </w:style>
  <w:style w:type="paragraph" w:customStyle="1" w:styleId="xl37">
    <w:name w:val="xl37"/>
    <w:basedOn w:val="a0"/>
    <w:rsid w:val="0098014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Malgun Gothic"/>
      <w:sz w:val="24"/>
      <w:szCs w:val="24"/>
      <w:lang w:val="bg-BG" w:eastAsia="bg-BG"/>
    </w:rPr>
  </w:style>
  <w:style w:type="paragraph" w:customStyle="1" w:styleId="xl38">
    <w:name w:val="xl38"/>
    <w:basedOn w:val="a0"/>
    <w:rsid w:val="0098014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Malgun Gothic"/>
      <w:sz w:val="24"/>
      <w:szCs w:val="24"/>
      <w:lang w:val="bg-BG" w:eastAsia="bg-BG"/>
    </w:rPr>
  </w:style>
  <w:style w:type="paragraph" w:customStyle="1" w:styleId="xl39">
    <w:name w:val="xl39"/>
    <w:basedOn w:val="a0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sz w:val="24"/>
      <w:szCs w:val="24"/>
      <w:lang w:val="bg-BG" w:eastAsia="bg-BG"/>
    </w:rPr>
  </w:style>
  <w:style w:type="paragraph" w:customStyle="1" w:styleId="xl40">
    <w:name w:val="xl40"/>
    <w:basedOn w:val="a0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sz w:val="24"/>
      <w:szCs w:val="24"/>
      <w:lang w:val="bg-BG" w:eastAsia="bg-BG"/>
    </w:rPr>
  </w:style>
  <w:style w:type="paragraph" w:customStyle="1" w:styleId="xl41">
    <w:name w:val="xl41"/>
    <w:basedOn w:val="a0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Malgun Gothic" w:hAnsi="Arial" w:cs="Arial"/>
      <w:b/>
      <w:bCs/>
      <w:sz w:val="24"/>
      <w:szCs w:val="24"/>
      <w:lang w:val="bg-BG" w:eastAsia="bg-BG"/>
    </w:rPr>
  </w:style>
  <w:style w:type="paragraph" w:customStyle="1" w:styleId="xl42">
    <w:name w:val="xl42"/>
    <w:basedOn w:val="a0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Malgun Gothic" w:hAnsi="Arial" w:cs="Arial"/>
      <w:b/>
      <w:bCs/>
      <w:sz w:val="24"/>
      <w:szCs w:val="24"/>
      <w:lang w:val="bg-BG" w:eastAsia="bg-BG"/>
    </w:rPr>
  </w:style>
  <w:style w:type="paragraph" w:customStyle="1" w:styleId="xl43">
    <w:name w:val="xl43"/>
    <w:basedOn w:val="a0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Malgun Gothic" w:hAnsi="Arial" w:cs="Arial"/>
      <w:sz w:val="24"/>
      <w:szCs w:val="24"/>
      <w:lang w:val="bg-BG" w:eastAsia="bg-BG"/>
    </w:rPr>
  </w:style>
  <w:style w:type="paragraph" w:customStyle="1" w:styleId="xl44">
    <w:name w:val="xl44"/>
    <w:basedOn w:val="a0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val="bg-BG" w:eastAsia="bg-BG"/>
    </w:rPr>
  </w:style>
  <w:style w:type="paragraph" w:customStyle="1" w:styleId="xl45">
    <w:name w:val="xl45"/>
    <w:basedOn w:val="a0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b/>
      <w:bCs/>
      <w:sz w:val="28"/>
      <w:szCs w:val="28"/>
      <w:lang w:val="bg-BG" w:eastAsia="bg-BG"/>
    </w:rPr>
  </w:style>
  <w:style w:type="paragraph" w:customStyle="1" w:styleId="xl46">
    <w:name w:val="xl46"/>
    <w:basedOn w:val="a0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Malgun Gothic" w:hAnsi="Arial" w:cs="Arial"/>
      <w:sz w:val="24"/>
      <w:szCs w:val="24"/>
      <w:lang w:val="bg-BG" w:eastAsia="bg-BG"/>
    </w:rPr>
  </w:style>
  <w:style w:type="paragraph" w:customStyle="1" w:styleId="xl47">
    <w:name w:val="xl47"/>
    <w:basedOn w:val="a0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Malgun Gothic" w:hAnsi="Arial" w:cs="Arial"/>
      <w:sz w:val="24"/>
      <w:szCs w:val="24"/>
      <w:lang w:val="bg-BG" w:eastAsia="bg-BG"/>
    </w:rPr>
  </w:style>
  <w:style w:type="paragraph" w:customStyle="1" w:styleId="xl48">
    <w:name w:val="xl48"/>
    <w:basedOn w:val="a0"/>
    <w:rsid w:val="00980144"/>
    <w:pPr>
      <w:spacing w:before="100" w:beforeAutospacing="1" w:after="100" w:afterAutospacing="1"/>
    </w:pPr>
    <w:rPr>
      <w:rFonts w:ascii="Arial" w:eastAsia="Malgun Gothic" w:hAnsi="Arial" w:cs="Arial"/>
      <w:b/>
      <w:bCs/>
      <w:sz w:val="24"/>
      <w:szCs w:val="24"/>
      <w:lang w:val="bg-BG" w:eastAsia="bg-BG"/>
    </w:rPr>
  </w:style>
  <w:style w:type="paragraph" w:customStyle="1" w:styleId="CharChar2CharCharCharChar">
    <w:name w:val="Char Char2 Char Char Char Char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styleId="af3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0"/>
    <w:link w:val="af4"/>
    <w:semiHidden/>
    <w:rsid w:val="00980144"/>
    <w:pPr>
      <w:widowControl w:val="0"/>
      <w:autoSpaceDE w:val="0"/>
      <w:autoSpaceDN w:val="0"/>
      <w:adjustRightInd w:val="0"/>
    </w:pPr>
    <w:rPr>
      <w:rFonts w:eastAsia="Malgun Gothic"/>
      <w:lang w:val="en-US"/>
    </w:rPr>
  </w:style>
  <w:style w:type="character" w:customStyle="1" w:styleId="af4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link w:val="af3"/>
    <w:rsid w:val="00980144"/>
    <w:rPr>
      <w:rFonts w:eastAsia="Malgun Gothic"/>
      <w:lang w:val="en-US" w:eastAsia="en-US" w:bidi="ar-SA"/>
    </w:rPr>
  </w:style>
  <w:style w:type="paragraph" w:customStyle="1" w:styleId="Char1CharCharChar">
    <w:name w:val="Char1 Char Char Char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CharCharCharChar1">
    <w:name w:val="Знак Char Char Знак Char Char Знак Char Char1 Знак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styleId="af5">
    <w:name w:val="Subtitle"/>
    <w:basedOn w:val="a0"/>
    <w:qFormat/>
    <w:rsid w:val="00980144"/>
    <w:pPr>
      <w:spacing w:before="120" w:after="120"/>
      <w:jc w:val="center"/>
    </w:pPr>
    <w:rPr>
      <w:rFonts w:ascii="Arial" w:eastAsia="Malgun Gothic" w:hAnsi="Arial"/>
      <w:b/>
      <w:snapToGrid w:val="0"/>
      <w:sz w:val="28"/>
      <w:lang w:val="fr-BE"/>
    </w:rPr>
  </w:style>
  <w:style w:type="character" w:customStyle="1" w:styleId="titleemph1">
    <w:name w:val="title_emph1"/>
    <w:rsid w:val="00980144"/>
    <w:rPr>
      <w:rFonts w:ascii="Arial" w:hAnsi="Arial" w:cs="Arial" w:hint="default"/>
      <w:b/>
      <w:bCs/>
      <w:sz w:val="18"/>
      <w:szCs w:val="18"/>
    </w:rPr>
  </w:style>
  <w:style w:type="paragraph" w:customStyle="1" w:styleId="CharCharCharChar">
    <w:name w:val="Знак Char Char Char Char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ani">
    <w:name w:val="ani"/>
    <w:basedOn w:val="a0"/>
    <w:rsid w:val="00980144"/>
    <w:pPr>
      <w:spacing w:line="360" w:lineRule="auto"/>
      <w:ind w:firstLine="720"/>
      <w:jc w:val="both"/>
    </w:pPr>
    <w:rPr>
      <w:rFonts w:eastAsia="Malgun Gothic"/>
      <w:sz w:val="28"/>
      <w:szCs w:val="28"/>
      <w:lang w:val="bg-BG" w:eastAsia="bg-BG"/>
    </w:rPr>
  </w:style>
  <w:style w:type="character" w:customStyle="1" w:styleId="12">
    <w:name w:val="Знак Знак1"/>
    <w:rsid w:val="00980144"/>
    <w:rPr>
      <w:b/>
      <w:sz w:val="28"/>
      <w:lang w:val="bg-BG" w:eastAsia="en-US" w:bidi="ar-SA"/>
    </w:rPr>
  </w:style>
  <w:style w:type="paragraph" w:customStyle="1" w:styleId="CharCharChar2CharCharCharCharCharCharChar">
    <w:name w:val="Char Char Char2 Char Char Char Char Char Char Char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BodyText21">
    <w:name w:val="Body Text 21"/>
    <w:basedOn w:val="a0"/>
    <w:rsid w:val="00980144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b/>
      <w:sz w:val="24"/>
      <w:lang w:val="en-US"/>
    </w:rPr>
  </w:style>
  <w:style w:type="character" w:customStyle="1" w:styleId="FontStyle32">
    <w:name w:val="Font Style32"/>
    <w:rsid w:val="00980144"/>
    <w:rPr>
      <w:rFonts w:ascii="Arial" w:hAnsi="Arial" w:cs="Arial"/>
      <w:sz w:val="18"/>
      <w:szCs w:val="18"/>
    </w:rPr>
  </w:style>
  <w:style w:type="paragraph" w:customStyle="1" w:styleId="Title3">
    <w:name w:val="Title 3"/>
    <w:basedOn w:val="3"/>
    <w:rsid w:val="00980144"/>
    <w:pPr>
      <w:numPr>
        <w:numId w:val="3"/>
      </w:numPr>
      <w:spacing w:after="0"/>
      <w:jc w:val="both"/>
    </w:pPr>
    <w:rPr>
      <w:rFonts w:ascii="Times New Roman" w:hAnsi="Times New Roman" w:cs="Times New Roman"/>
      <w:bCs w:val="0"/>
      <w:sz w:val="28"/>
      <w:szCs w:val="24"/>
    </w:rPr>
  </w:style>
  <w:style w:type="paragraph" w:customStyle="1" w:styleId="CharCharChar2CharCharCharChar">
    <w:name w:val="Char Char Char2 Char Char Char Char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Char2CharCharCharCharCharChar1">
    <w:name w:val="Char Char Char2 Char Char Char Char Char Char1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10">
    <w:name w:val="Char Char1 Знак Знак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1CharCharCharCharCharCharCharCharChar">
    <w:name w:val="Char Char1 Знак Знак Char Char Char Char Char Char Char Char Char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1CharCharCharCharCharCharCharCharCharCharChar">
    <w:name w:val="Char Char1 Знак Знак Char Char Char Char Char Char Char Char Char Char Char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ListParagraph1">
    <w:name w:val="List Paragraph1"/>
    <w:basedOn w:val="a0"/>
    <w:qFormat/>
    <w:rsid w:val="009801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g-BG"/>
    </w:rPr>
  </w:style>
  <w:style w:type="paragraph" w:customStyle="1" w:styleId="oddl-nadpis">
    <w:name w:val="oddíl-nadpis"/>
    <w:basedOn w:val="a0"/>
    <w:rsid w:val="00980144"/>
    <w:pPr>
      <w:keepNext/>
      <w:widowControl w:val="0"/>
      <w:tabs>
        <w:tab w:val="left" w:pos="567"/>
      </w:tabs>
      <w:spacing w:before="240" w:line="240" w:lineRule="exact"/>
    </w:pPr>
    <w:rPr>
      <w:rFonts w:ascii="Arial" w:eastAsia="Malgun Gothic" w:hAnsi="Arial"/>
      <w:b/>
      <w:sz w:val="24"/>
      <w:lang w:val="cs-CZ"/>
    </w:rPr>
  </w:style>
  <w:style w:type="character" w:customStyle="1" w:styleId="newdocreference1">
    <w:name w:val="newdocreference1"/>
    <w:rsid w:val="00980144"/>
    <w:rPr>
      <w:i w:val="0"/>
      <w:iCs w:val="0"/>
      <w:color w:val="0000FF"/>
      <w:u w:val="single"/>
    </w:rPr>
  </w:style>
  <w:style w:type="character" w:customStyle="1" w:styleId="samedocreference1">
    <w:name w:val="samedocreference1"/>
    <w:rsid w:val="00980144"/>
    <w:rPr>
      <w:i w:val="0"/>
      <w:iCs w:val="0"/>
      <w:color w:val="8B0000"/>
      <w:u w:val="single"/>
    </w:rPr>
  </w:style>
  <w:style w:type="character" w:customStyle="1" w:styleId="23">
    <w:name w:val="Знак Знак2"/>
    <w:locked/>
    <w:rsid w:val="00980144"/>
    <w:rPr>
      <w:sz w:val="16"/>
      <w:szCs w:val="16"/>
      <w:lang w:val="bg-BG" w:eastAsia="en-US" w:bidi="ar-SA"/>
    </w:rPr>
  </w:style>
  <w:style w:type="paragraph" w:customStyle="1" w:styleId="Char2">
    <w:name w:val="Char2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11">
    <w:name w:val="Char Char1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character" w:styleId="HTML">
    <w:name w:val="HTML Typewriter"/>
    <w:rsid w:val="00980144"/>
    <w:rPr>
      <w:rFonts w:ascii="Courier New" w:eastAsia="Times New Roman" w:hAnsi="Courier New" w:cs="Courier New"/>
      <w:sz w:val="20"/>
      <w:szCs w:val="20"/>
    </w:rPr>
  </w:style>
  <w:style w:type="paragraph" w:customStyle="1" w:styleId="CharCharCharCharCharCharCharCharCharChar">
    <w:name w:val="Char Char Char Char Char Char Char Знак Знак Char Char Char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af6">
    <w:name w:val="Знак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20">
    <w:name w:val="Char2 Знак Знак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character" w:customStyle="1" w:styleId="FontStyle15">
    <w:name w:val="Font Style15"/>
    <w:rsid w:val="00980144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rsid w:val="00980144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2">
    <w:name w:val="Style12"/>
    <w:basedOn w:val="a0"/>
    <w:rsid w:val="00980144"/>
    <w:pPr>
      <w:widowControl w:val="0"/>
      <w:autoSpaceDE w:val="0"/>
      <w:autoSpaceDN w:val="0"/>
      <w:adjustRightInd w:val="0"/>
    </w:pPr>
    <w:rPr>
      <w:rFonts w:eastAsia="Malgun Gothic"/>
      <w:sz w:val="24"/>
      <w:szCs w:val="24"/>
      <w:lang w:val="bg-BG" w:eastAsia="bg-BG"/>
    </w:rPr>
  </w:style>
  <w:style w:type="paragraph" w:customStyle="1" w:styleId="Style2">
    <w:name w:val="Style2"/>
    <w:basedOn w:val="a0"/>
    <w:rsid w:val="00980144"/>
    <w:pPr>
      <w:widowControl w:val="0"/>
      <w:autoSpaceDE w:val="0"/>
      <w:autoSpaceDN w:val="0"/>
      <w:adjustRightInd w:val="0"/>
      <w:spacing w:line="233" w:lineRule="exact"/>
      <w:jc w:val="both"/>
    </w:pPr>
    <w:rPr>
      <w:rFonts w:ascii="Arial" w:eastAsia="Malgun Gothic" w:hAnsi="Arial" w:cs="Arial"/>
      <w:sz w:val="24"/>
      <w:szCs w:val="24"/>
      <w:lang w:val="bg-BG" w:eastAsia="bg-BG"/>
    </w:rPr>
  </w:style>
  <w:style w:type="character" w:customStyle="1" w:styleId="Char1">
    <w:name w:val="Char Знак"/>
    <w:aliases w:val=" Char1 Знак Знак"/>
    <w:rsid w:val="00980144"/>
    <w:rPr>
      <w:sz w:val="16"/>
      <w:szCs w:val="16"/>
      <w:lang w:val="bg-BG" w:eastAsia="en-US" w:bidi="ar-SA"/>
    </w:rPr>
  </w:style>
  <w:style w:type="character" w:customStyle="1" w:styleId="24">
    <w:name w:val="Знак Знак2"/>
    <w:rsid w:val="00980144"/>
    <w:rPr>
      <w:rFonts w:ascii="Courier New" w:eastAsia="Malgun Gothic" w:hAnsi="Courier New"/>
      <w:lang w:bidi="ar-SA"/>
    </w:rPr>
  </w:style>
  <w:style w:type="paragraph" w:customStyle="1" w:styleId="1CharCharCharChar">
    <w:name w:val="Знак Знак1 Char Char Знак Знак Char Char"/>
    <w:basedOn w:val="a0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CharCharCharCharChar1CharCharCharCharCharCharCharCharCharCharCharCharCharChar">
    <w:name w:val="Char Char Char Char Char Char Char1 Char Char Char Char Char Char Char Char Char Char Char Char Char Char Знак"/>
    <w:basedOn w:val="a0"/>
    <w:rsid w:val="0098014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">
    <w:name w:val="Знак Знак Char Char Знак Знак Char Char Знак Знак Char Char Знак Знак Char Char"/>
    <w:basedOn w:val="a0"/>
    <w:rsid w:val="0098014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table" w:styleId="af7">
    <w:name w:val="Table Grid"/>
    <w:basedOn w:val="a2"/>
    <w:rsid w:val="00E937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0"/>
    <w:uiPriority w:val="34"/>
    <w:qFormat/>
    <w:rsid w:val="00BA34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g-BG"/>
    </w:rPr>
  </w:style>
  <w:style w:type="paragraph" w:styleId="a">
    <w:name w:val="List Bullet"/>
    <w:basedOn w:val="a0"/>
    <w:uiPriority w:val="99"/>
    <w:unhideWhenUsed/>
    <w:rsid w:val="00722CC3"/>
    <w:pPr>
      <w:numPr>
        <w:numId w:val="2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val="bg-BG"/>
    </w:rPr>
  </w:style>
  <w:style w:type="character" w:customStyle="1" w:styleId="FontStyle30">
    <w:name w:val="Font Style30"/>
    <w:rsid w:val="009D53D0"/>
    <w:rPr>
      <w:rFonts w:ascii="Times New Roman" w:hAnsi="Times New Roman" w:cs="Times New Roman"/>
      <w:b/>
      <w:bCs/>
      <w:sz w:val="22"/>
      <w:szCs w:val="22"/>
    </w:rPr>
  </w:style>
  <w:style w:type="character" w:customStyle="1" w:styleId="21">
    <w:name w:val="Основен текст с отстъп 2 Знак"/>
    <w:basedOn w:val="a1"/>
    <w:link w:val="20"/>
    <w:rsid w:val="00A72460"/>
    <w:rPr>
      <w:rFonts w:eastAsia="Malgun Gothic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svishtov.bg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0E61EB-87F3-40D1-8D7B-7E9AF0526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15</Pages>
  <Words>5014</Words>
  <Characters>29242</Characters>
  <Application>Microsoft Office Word</Application>
  <DocSecurity>0</DocSecurity>
  <Lines>243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 А П О В Е Д</vt:lpstr>
      <vt:lpstr>З А П О В Е Д</vt:lpstr>
    </vt:vector>
  </TitlesOfParts>
  <Company>Grizli777</Company>
  <LinksUpToDate>false</LinksUpToDate>
  <CharactersWithSpaces>34188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 А П О В Е Д</dc:title>
  <dc:creator>~</dc:creator>
  <cp:lastModifiedBy>10</cp:lastModifiedBy>
  <cp:revision>10</cp:revision>
  <cp:lastPrinted>2014-02-18T12:16:00Z</cp:lastPrinted>
  <dcterms:created xsi:type="dcterms:W3CDTF">2014-02-17T13:58:00Z</dcterms:created>
  <dcterms:modified xsi:type="dcterms:W3CDTF">2014-02-18T12:18:00Z</dcterms:modified>
</cp:coreProperties>
</file>